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809" w:rsidRDefault="00625809" w:rsidP="00B23AE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4"/>
          <w:szCs w:val="24"/>
        </w:rPr>
        <w:drawing>
          <wp:inline distT="0" distB="0" distL="0" distR="0">
            <wp:extent cx="6115050" cy="8648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864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809" w:rsidRDefault="00625809" w:rsidP="00B23AE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625809" w:rsidRDefault="00625809" w:rsidP="00B23AE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625809" w:rsidRDefault="00625809" w:rsidP="00B23AE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905C7E" w:rsidRPr="00625809" w:rsidRDefault="00625809" w:rsidP="00AB3382">
      <w:pPr>
        <w:spacing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6290263" cy="9649839"/>
            <wp:effectExtent l="0" t="0" r="0" b="0"/>
            <wp:docPr id="2" name="Рисунок 2" descr="C:\Users\Kopii A.G\Desktop\сканы программ модулей. 19.08.2019\Академ.шк. в рис. и жив.2.b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opii A.G\Desktop\сканы программ модулей. 19.08.2019\Академ.шк. в рис. и жив.2.bmp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0944" cy="9681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5C7E" w:rsidRPr="00F343B1" w:rsidRDefault="00905C7E" w:rsidP="00905C7E">
      <w:pPr>
        <w:spacing w:after="0"/>
        <w:rPr>
          <w:rFonts w:ascii="Times New Roman" w:eastAsia="Times New Roman" w:hAnsi="Times New Roman"/>
          <w:b/>
          <w:caps/>
          <w:sz w:val="26"/>
          <w:szCs w:val="26"/>
        </w:rPr>
      </w:pPr>
    </w:p>
    <w:p w:rsidR="00B23AE7" w:rsidRDefault="00B23AE7" w:rsidP="00B23AE7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B23AE7" w:rsidRPr="00093ED5" w:rsidRDefault="00B23AE7" w:rsidP="00B23AE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093ED5">
        <w:rPr>
          <w:rFonts w:ascii="Times New Roman" w:eastAsia="Times New Roman" w:hAnsi="Times New Roman"/>
          <w:b/>
          <w:caps/>
          <w:sz w:val="24"/>
          <w:szCs w:val="24"/>
        </w:rPr>
        <w:t>Содержание</w:t>
      </w:r>
    </w:p>
    <w:p w:rsidR="00B23AE7" w:rsidRPr="00CB333F" w:rsidRDefault="00B23AE7" w:rsidP="00B23AE7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caps/>
          <w:sz w:val="24"/>
          <w:szCs w:val="24"/>
        </w:rPr>
      </w:pPr>
      <w:r w:rsidRPr="00093ED5">
        <w:rPr>
          <w:rFonts w:ascii="Times New Roman" w:hAnsi="Times New Roman"/>
          <w:sz w:val="24"/>
          <w:szCs w:val="24"/>
        </w:rPr>
        <w:t>Назначение образовательного модуля</w:t>
      </w:r>
      <w:r w:rsidR="00F810DA">
        <w:rPr>
          <w:rFonts w:ascii="Times New Roman" w:hAnsi="Times New Roman"/>
          <w:sz w:val="24"/>
          <w:szCs w:val="24"/>
        </w:rPr>
        <w:t>…………………………………………</w:t>
      </w:r>
      <w:r>
        <w:rPr>
          <w:rFonts w:ascii="Times New Roman" w:hAnsi="Times New Roman"/>
          <w:sz w:val="24"/>
          <w:szCs w:val="24"/>
        </w:rPr>
        <w:t>.3</w:t>
      </w:r>
    </w:p>
    <w:p w:rsidR="00B23AE7" w:rsidRPr="00CB333F" w:rsidRDefault="00B23AE7" w:rsidP="00B23AE7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caps/>
          <w:sz w:val="24"/>
          <w:szCs w:val="24"/>
        </w:rPr>
      </w:pPr>
      <w:r w:rsidRPr="00CB333F">
        <w:rPr>
          <w:rFonts w:ascii="Times New Roman" w:hAnsi="Times New Roman"/>
          <w:sz w:val="24"/>
          <w:szCs w:val="24"/>
        </w:rPr>
        <w:t>Характеристика образовател</w:t>
      </w:r>
      <w:r w:rsidR="00F810DA">
        <w:rPr>
          <w:rFonts w:ascii="Times New Roman" w:hAnsi="Times New Roman"/>
          <w:sz w:val="24"/>
          <w:szCs w:val="24"/>
        </w:rPr>
        <w:t>ьного модуля……………………………………..</w:t>
      </w:r>
      <w:r>
        <w:rPr>
          <w:rFonts w:ascii="Times New Roman" w:hAnsi="Times New Roman"/>
          <w:sz w:val="24"/>
          <w:szCs w:val="24"/>
        </w:rPr>
        <w:t>4</w:t>
      </w:r>
    </w:p>
    <w:p w:rsidR="00B23AE7" w:rsidRPr="00CB333F" w:rsidRDefault="00B23AE7" w:rsidP="00B23AE7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caps/>
          <w:sz w:val="24"/>
          <w:szCs w:val="24"/>
        </w:rPr>
      </w:pPr>
      <w:r w:rsidRPr="00CB333F">
        <w:rPr>
          <w:rFonts w:ascii="Times New Roman" w:hAnsi="Times New Roman"/>
          <w:sz w:val="24"/>
          <w:szCs w:val="24"/>
        </w:rPr>
        <w:t xml:space="preserve">Структура образовательного </w:t>
      </w:r>
      <w:r w:rsidR="00F810DA">
        <w:rPr>
          <w:rFonts w:ascii="Times New Roman" w:hAnsi="Times New Roman"/>
          <w:sz w:val="24"/>
          <w:szCs w:val="24"/>
        </w:rPr>
        <w:t>модуля……………………………………………</w:t>
      </w:r>
      <w:r>
        <w:rPr>
          <w:rFonts w:ascii="Times New Roman" w:hAnsi="Times New Roman"/>
          <w:sz w:val="24"/>
          <w:szCs w:val="24"/>
        </w:rPr>
        <w:t>7</w:t>
      </w:r>
    </w:p>
    <w:p w:rsidR="00B23AE7" w:rsidRPr="00CB333F" w:rsidRDefault="00B23AE7" w:rsidP="00B23AE7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caps/>
          <w:sz w:val="24"/>
          <w:szCs w:val="24"/>
        </w:rPr>
      </w:pPr>
      <w:r w:rsidRPr="00CB333F">
        <w:rPr>
          <w:rFonts w:ascii="Times New Roman" w:hAnsi="Times New Roman"/>
          <w:sz w:val="24"/>
          <w:szCs w:val="24"/>
        </w:rPr>
        <w:t xml:space="preserve">Методические указания для </w:t>
      </w:r>
      <w:proofErr w:type="gramStart"/>
      <w:r w:rsidRPr="00CB333F">
        <w:rPr>
          <w:rFonts w:ascii="Times New Roman" w:hAnsi="Times New Roman"/>
          <w:sz w:val="24"/>
          <w:szCs w:val="24"/>
        </w:rPr>
        <w:t>обучающи</w:t>
      </w:r>
      <w:r w:rsidR="00F810DA">
        <w:rPr>
          <w:rFonts w:ascii="Times New Roman" w:hAnsi="Times New Roman"/>
          <w:sz w:val="24"/>
          <w:szCs w:val="24"/>
        </w:rPr>
        <w:t>хся</w:t>
      </w:r>
      <w:proofErr w:type="gramEnd"/>
      <w:r w:rsidR="00F810DA">
        <w:rPr>
          <w:rFonts w:ascii="Times New Roman" w:hAnsi="Times New Roman"/>
          <w:sz w:val="24"/>
          <w:szCs w:val="24"/>
        </w:rPr>
        <w:t xml:space="preserve"> по освоению модуля……………</w:t>
      </w:r>
      <w:r>
        <w:rPr>
          <w:rFonts w:ascii="Times New Roman" w:hAnsi="Times New Roman"/>
          <w:sz w:val="24"/>
          <w:szCs w:val="24"/>
        </w:rPr>
        <w:t>.8</w:t>
      </w:r>
    </w:p>
    <w:p w:rsidR="00B23AE7" w:rsidRPr="00CB333F" w:rsidRDefault="00B23AE7" w:rsidP="00B23AE7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caps/>
          <w:sz w:val="24"/>
          <w:szCs w:val="24"/>
        </w:rPr>
      </w:pPr>
      <w:r w:rsidRPr="00CB333F">
        <w:rPr>
          <w:rFonts w:ascii="Times New Roman" w:hAnsi="Times New Roman"/>
          <w:sz w:val="24"/>
          <w:szCs w:val="24"/>
        </w:rPr>
        <w:t>Программы дисциплин образо</w:t>
      </w:r>
      <w:r w:rsidR="00F810DA">
        <w:rPr>
          <w:rFonts w:ascii="Times New Roman" w:hAnsi="Times New Roman"/>
          <w:sz w:val="24"/>
          <w:szCs w:val="24"/>
        </w:rPr>
        <w:t>вательного модуля…………………………….</w:t>
      </w:r>
      <w:r>
        <w:rPr>
          <w:rFonts w:ascii="Times New Roman" w:hAnsi="Times New Roman"/>
          <w:sz w:val="24"/>
          <w:szCs w:val="24"/>
        </w:rPr>
        <w:t>8</w:t>
      </w:r>
    </w:p>
    <w:p w:rsidR="00B23AE7" w:rsidRPr="00CB333F" w:rsidRDefault="00B23AE7" w:rsidP="00B23AE7">
      <w:pPr>
        <w:spacing w:after="0" w:line="360" w:lineRule="auto"/>
        <w:ind w:firstLine="709"/>
        <w:jc w:val="both"/>
        <w:rPr>
          <w:rFonts w:ascii="Times New Roman" w:hAnsi="Times New Roman"/>
          <w:cap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5.1  Программа дисциплины «Ак</w:t>
      </w:r>
      <w:r w:rsidR="00F810DA">
        <w:rPr>
          <w:rFonts w:ascii="Times New Roman" w:hAnsi="Times New Roman"/>
          <w:sz w:val="24"/>
          <w:szCs w:val="24"/>
        </w:rPr>
        <w:t>адемический рисунок» …………………… …</w:t>
      </w:r>
      <w:r>
        <w:rPr>
          <w:rFonts w:ascii="Times New Roman" w:hAnsi="Times New Roman"/>
          <w:sz w:val="24"/>
          <w:szCs w:val="24"/>
        </w:rPr>
        <w:t>9</w:t>
      </w:r>
    </w:p>
    <w:p w:rsidR="00B23AE7" w:rsidRPr="00CB333F" w:rsidRDefault="00B23AE7" w:rsidP="00B23AE7">
      <w:pPr>
        <w:spacing w:after="0" w:line="360" w:lineRule="auto"/>
        <w:ind w:firstLine="709"/>
        <w:jc w:val="both"/>
        <w:rPr>
          <w:rFonts w:ascii="Times New Roman" w:hAnsi="Times New Roman"/>
          <w:cap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5.2  </w:t>
      </w:r>
      <w:r w:rsidRPr="00CB333F">
        <w:rPr>
          <w:rFonts w:ascii="Times New Roman" w:hAnsi="Times New Roman"/>
          <w:sz w:val="24"/>
          <w:szCs w:val="24"/>
        </w:rPr>
        <w:t xml:space="preserve">Программа дисциплины </w:t>
      </w:r>
      <w:r>
        <w:rPr>
          <w:rFonts w:ascii="Times New Roman" w:hAnsi="Times New Roman"/>
          <w:sz w:val="24"/>
          <w:szCs w:val="24"/>
        </w:rPr>
        <w:t>«Академическая живопись</w:t>
      </w:r>
      <w:r w:rsidRPr="00CB333F">
        <w:rPr>
          <w:rFonts w:ascii="Times New Roman" w:hAnsi="Times New Roman"/>
          <w:sz w:val="24"/>
          <w:szCs w:val="24"/>
        </w:rPr>
        <w:t>»…………..………</w:t>
      </w:r>
      <w:r w:rsidR="00F810DA"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>.  13</w:t>
      </w:r>
    </w:p>
    <w:p w:rsidR="003641DA" w:rsidRPr="003641DA" w:rsidRDefault="00B23AE7" w:rsidP="003641D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5.3 </w:t>
      </w:r>
      <w:r w:rsidRPr="00CB333F">
        <w:rPr>
          <w:rFonts w:ascii="Times New Roman" w:hAnsi="Times New Roman"/>
          <w:sz w:val="24"/>
          <w:szCs w:val="24"/>
        </w:rPr>
        <w:t>Программа дисципл</w:t>
      </w:r>
      <w:r>
        <w:rPr>
          <w:rFonts w:ascii="Times New Roman" w:hAnsi="Times New Roman"/>
          <w:sz w:val="24"/>
          <w:szCs w:val="24"/>
        </w:rPr>
        <w:t>ины «Методика обучения детей рисунку и живописи академической манере</w:t>
      </w:r>
      <w:r w:rsidR="00F810DA">
        <w:rPr>
          <w:rFonts w:ascii="Times New Roman" w:hAnsi="Times New Roman"/>
          <w:sz w:val="24"/>
          <w:szCs w:val="24"/>
        </w:rPr>
        <w:t>» …………………………………………………………………………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18</w:t>
      </w:r>
    </w:p>
    <w:p w:rsidR="00B23AE7" w:rsidRPr="00B27015" w:rsidRDefault="00B23AE7" w:rsidP="00B23AE7">
      <w:pPr>
        <w:spacing w:after="120" w:line="360" w:lineRule="auto"/>
        <w:rPr>
          <w:rFonts w:ascii="Times New Roman" w:eastAsia="Times New Roman" w:hAnsi="Times New Roman"/>
          <w:caps/>
          <w:sz w:val="24"/>
          <w:szCs w:val="24"/>
        </w:rPr>
      </w:pPr>
      <w:r w:rsidRPr="00B27015">
        <w:rPr>
          <w:rFonts w:ascii="Times New Roman" w:eastAsia="Times New Roman" w:hAnsi="Times New Roman"/>
          <w:caps/>
          <w:sz w:val="24"/>
          <w:szCs w:val="24"/>
        </w:rPr>
        <w:t xml:space="preserve">          6.</w:t>
      </w:r>
      <w:r w:rsidR="003641DA">
        <w:rPr>
          <w:rFonts w:ascii="Times New Roman" w:eastAsia="Times New Roman" w:hAnsi="Times New Roman"/>
          <w:caps/>
          <w:sz w:val="24"/>
          <w:szCs w:val="24"/>
        </w:rPr>
        <w:t xml:space="preserve">  </w:t>
      </w:r>
      <w:r w:rsidR="003641DA">
        <w:rPr>
          <w:rFonts w:ascii="Times New Roman" w:eastAsia="Times New Roman" w:hAnsi="Times New Roman"/>
          <w:caps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Программа итоговой аттес</w:t>
      </w:r>
      <w:r w:rsidR="003641DA">
        <w:rPr>
          <w:rFonts w:ascii="Times New Roman" w:hAnsi="Times New Roman"/>
          <w:sz w:val="24"/>
          <w:szCs w:val="24"/>
        </w:rPr>
        <w:t>тации……………………………………………….....</w:t>
      </w:r>
      <w:r>
        <w:rPr>
          <w:rFonts w:ascii="Times New Roman" w:hAnsi="Times New Roman"/>
          <w:sz w:val="24"/>
          <w:szCs w:val="24"/>
        </w:rPr>
        <w:t xml:space="preserve">21  </w:t>
      </w:r>
    </w:p>
    <w:p w:rsidR="00B23AE7" w:rsidRDefault="00B23AE7" w:rsidP="00B23AE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B23AE7" w:rsidRDefault="00B23AE7" w:rsidP="00B23AE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B23AE7" w:rsidRDefault="00B23AE7" w:rsidP="00B23AE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B23AE7" w:rsidRDefault="00B23AE7" w:rsidP="00B23AE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B23AE7" w:rsidRDefault="00B23AE7" w:rsidP="00B23AE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B23AE7" w:rsidRDefault="00B23AE7" w:rsidP="00B23AE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B23AE7" w:rsidRDefault="00B23AE7" w:rsidP="00B23AE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B23AE7" w:rsidRDefault="00B23AE7" w:rsidP="00B23AE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B23AE7" w:rsidRDefault="00B23AE7" w:rsidP="00B23AE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B23AE7" w:rsidRDefault="00B23AE7" w:rsidP="00B23AE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B23AE7" w:rsidRDefault="00B23AE7" w:rsidP="00B23AE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B23AE7" w:rsidRDefault="00B23AE7" w:rsidP="00B23AE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B23AE7" w:rsidRDefault="00B23AE7" w:rsidP="00B23AE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B23AE7" w:rsidRDefault="00B23AE7" w:rsidP="00B23AE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B23AE7" w:rsidRDefault="00B23AE7" w:rsidP="00B23AE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B23AE7" w:rsidRDefault="00B23AE7" w:rsidP="00B23AE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B23AE7" w:rsidRDefault="00B23AE7" w:rsidP="003641DA">
      <w:pPr>
        <w:spacing w:after="120" w:line="360" w:lineRule="auto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B23AE7" w:rsidRPr="007714AE" w:rsidRDefault="00B23AE7" w:rsidP="00B23AE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>
        <w:rPr>
          <w:rFonts w:ascii="Times New Roman" w:eastAsia="Times New Roman" w:hAnsi="Times New Roman"/>
          <w:b/>
          <w:caps/>
          <w:sz w:val="24"/>
          <w:szCs w:val="24"/>
        </w:rPr>
        <w:lastRenderedPageBreak/>
        <w:t>1. назначение модуля</w:t>
      </w:r>
      <w:r w:rsidRPr="00CB333F">
        <w:rPr>
          <w:rFonts w:ascii="Times New Roman" w:hAnsi="Times New Roman"/>
          <w:sz w:val="24"/>
          <w:szCs w:val="24"/>
        </w:rPr>
        <w:t>.</w:t>
      </w:r>
    </w:p>
    <w:p w:rsidR="00B23AE7" w:rsidRDefault="00B23AE7" w:rsidP="00B23AE7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05919">
        <w:rPr>
          <w:rFonts w:ascii="Times New Roman" w:hAnsi="Times New Roman"/>
          <w:sz w:val="24"/>
          <w:szCs w:val="24"/>
        </w:rPr>
        <w:t>Модуль «</w:t>
      </w:r>
      <w:r>
        <w:rPr>
          <w:rFonts w:ascii="Times New Roman" w:hAnsi="Times New Roman"/>
          <w:sz w:val="24"/>
          <w:szCs w:val="24"/>
        </w:rPr>
        <w:t xml:space="preserve">Академическая школа в рисунке и живописи» </w:t>
      </w:r>
      <w:r w:rsidRPr="00A05919">
        <w:rPr>
          <w:rFonts w:ascii="Times New Roman" w:hAnsi="Times New Roman"/>
          <w:sz w:val="24"/>
          <w:szCs w:val="24"/>
        </w:rPr>
        <w:t>рекомендован для</w:t>
      </w:r>
      <w:r>
        <w:rPr>
          <w:rFonts w:ascii="Times New Roman" w:hAnsi="Times New Roman"/>
          <w:sz w:val="24"/>
          <w:szCs w:val="24"/>
        </w:rPr>
        <w:t xml:space="preserve"> направления подготовки 44.03.01 «Педагогическое образование»</w:t>
      </w:r>
      <w:r w:rsidRPr="00A05919">
        <w:rPr>
          <w:rFonts w:ascii="Times New Roman" w:hAnsi="Times New Roman"/>
          <w:sz w:val="24"/>
          <w:szCs w:val="24"/>
        </w:rPr>
        <w:t>, профиль  «</w:t>
      </w:r>
      <w:r>
        <w:rPr>
          <w:rFonts w:ascii="Times New Roman" w:hAnsi="Times New Roman"/>
          <w:sz w:val="24"/>
          <w:szCs w:val="24"/>
        </w:rPr>
        <w:t>Изобразительное искусство</w:t>
      </w:r>
      <w:r w:rsidRPr="00A05919">
        <w:rPr>
          <w:rFonts w:ascii="Times New Roman" w:hAnsi="Times New Roman"/>
          <w:sz w:val="24"/>
          <w:szCs w:val="24"/>
        </w:rPr>
        <w:t xml:space="preserve">». </w:t>
      </w:r>
      <w:proofErr w:type="gramStart"/>
      <w:r w:rsidRPr="00A05919">
        <w:rPr>
          <w:rFonts w:ascii="Times New Roman" w:hAnsi="Times New Roman"/>
          <w:sz w:val="24"/>
          <w:szCs w:val="24"/>
        </w:rPr>
        <w:t>Предназначен</w:t>
      </w:r>
      <w:proofErr w:type="gramEnd"/>
      <w:r w:rsidRPr="00A05919">
        <w:rPr>
          <w:rFonts w:ascii="Times New Roman" w:hAnsi="Times New Roman"/>
          <w:sz w:val="24"/>
          <w:szCs w:val="24"/>
        </w:rPr>
        <w:t xml:space="preserve"> для студентов 3</w:t>
      </w:r>
      <w:r>
        <w:rPr>
          <w:rFonts w:ascii="Times New Roman" w:hAnsi="Times New Roman"/>
          <w:sz w:val="24"/>
          <w:szCs w:val="24"/>
        </w:rPr>
        <w:t>, 4</w:t>
      </w:r>
      <w:r w:rsidRPr="00A05919">
        <w:rPr>
          <w:rFonts w:ascii="Times New Roman" w:hAnsi="Times New Roman"/>
          <w:sz w:val="24"/>
          <w:szCs w:val="24"/>
        </w:rPr>
        <w:t xml:space="preserve"> курса, обучающихся по данн</w:t>
      </w:r>
      <w:r>
        <w:rPr>
          <w:rFonts w:ascii="Times New Roman" w:hAnsi="Times New Roman"/>
          <w:sz w:val="24"/>
          <w:szCs w:val="24"/>
        </w:rPr>
        <w:t>ому направлению подготовки заочной</w:t>
      </w:r>
      <w:r w:rsidRPr="00A05919">
        <w:rPr>
          <w:rFonts w:ascii="Times New Roman" w:hAnsi="Times New Roman"/>
          <w:sz w:val="24"/>
          <w:szCs w:val="24"/>
        </w:rPr>
        <w:t xml:space="preserve"> формы обучения. При проектировании программы данного модуля использованы системный, личностно-ориентированный и деятельностный подходы.</w:t>
      </w:r>
    </w:p>
    <w:p w:rsidR="00B23AE7" w:rsidRPr="00EC4CAF" w:rsidRDefault="00B23AE7" w:rsidP="00B23AE7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sz w:val="24"/>
          <w:szCs w:val="24"/>
        </w:rPr>
      </w:pPr>
      <w:r w:rsidRPr="00EC4CAF">
        <w:rPr>
          <w:rFonts w:ascii="Times New Roman" w:hAnsi="Times New Roman"/>
          <w:sz w:val="24"/>
          <w:szCs w:val="24"/>
        </w:rPr>
        <w:t xml:space="preserve">В результате освоения данной дисциплиныобучающиеся получат базовую подготовку в области </w:t>
      </w:r>
      <w:r>
        <w:rPr>
          <w:rFonts w:ascii="Times New Roman" w:hAnsi="Times New Roman"/>
          <w:sz w:val="24"/>
          <w:szCs w:val="24"/>
        </w:rPr>
        <w:t>академического рисунка и живописи</w:t>
      </w:r>
      <w:r w:rsidRPr="00EC4CAF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методики их преподавания, </w:t>
      </w:r>
      <w:r w:rsidRPr="00EC4CAF">
        <w:rPr>
          <w:rFonts w:ascii="Times New Roman" w:hAnsi="Times New Roman"/>
          <w:color w:val="000000"/>
          <w:sz w:val="24"/>
          <w:szCs w:val="24"/>
        </w:rPr>
        <w:t>овладеют основными теоретическими понятия</w:t>
      </w:r>
      <w:r>
        <w:rPr>
          <w:rFonts w:ascii="Times New Roman" w:hAnsi="Times New Roman"/>
          <w:color w:val="000000"/>
          <w:sz w:val="24"/>
          <w:szCs w:val="24"/>
        </w:rPr>
        <w:t>ми и практическими навыками</w:t>
      </w:r>
      <w:r w:rsidRPr="00EC4CA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EC4CAF">
        <w:rPr>
          <w:rFonts w:ascii="Times New Roman" w:hAnsi="Times New Roman"/>
          <w:sz w:val="24"/>
          <w:szCs w:val="24"/>
        </w:rPr>
        <w:t>необходимы</w:t>
      </w:r>
      <w:r>
        <w:rPr>
          <w:rFonts w:ascii="Times New Roman" w:hAnsi="Times New Roman"/>
          <w:sz w:val="24"/>
          <w:szCs w:val="24"/>
        </w:rPr>
        <w:t>ми для успешной профессиональной деятельности согласно выбранному направлению</w:t>
      </w:r>
      <w:r w:rsidRPr="00EC4CAF">
        <w:rPr>
          <w:rFonts w:ascii="Times New Roman" w:hAnsi="Times New Roman"/>
          <w:sz w:val="24"/>
          <w:szCs w:val="24"/>
        </w:rPr>
        <w:t>.</w:t>
      </w:r>
    </w:p>
    <w:p w:rsidR="00B23AE7" w:rsidRPr="00CB333F" w:rsidRDefault="00B23AE7" w:rsidP="00B23AE7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sz w:val="24"/>
          <w:szCs w:val="24"/>
        </w:rPr>
      </w:pPr>
    </w:p>
    <w:p w:rsidR="00B23AE7" w:rsidRPr="00CB333F" w:rsidRDefault="00B23AE7" w:rsidP="00B23AE7">
      <w:pPr>
        <w:shd w:val="clear" w:color="auto" w:fill="FFFFFF"/>
        <w:spacing w:after="12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CB333F">
        <w:rPr>
          <w:rFonts w:ascii="Times New Roman" w:eastAsia="Times New Roman" w:hAnsi="Times New Roman"/>
          <w:b/>
          <w:bCs/>
          <w:sz w:val="24"/>
          <w:szCs w:val="24"/>
        </w:rPr>
        <w:t xml:space="preserve">2. ХАРАКТЕРИСТИКА </w:t>
      </w:r>
      <w:r w:rsidRPr="00CB333F">
        <w:rPr>
          <w:rFonts w:ascii="Times New Roman" w:eastAsia="Times New Roman" w:hAnsi="Times New Roman"/>
          <w:b/>
          <w:sz w:val="24"/>
          <w:szCs w:val="24"/>
        </w:rPr>
        <w:t>МОДУЛЯ</w:t>
      </w:r>
    </w:p>
    <w:p w:rsidR="00B23AE7" w:rsidRPr="00CB333F" w:rsidRDefault="00B23AE7" w:rsidP="00B23AE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B333F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B23AE7" w:rsidRPr="00AE154B" w:rsidRDefault="00B23AE7" w:rsidP="00AE154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eastAsia="Times New Roman" w:hAnsi="Times New Roman"/>
          <w:sz w:val="24"/>
          <w:szCs w:val="24"/>
        </w:rPr>
        <w:t xml:space="preserve">создать условия для </w:t>
      </w:r>
      <w:r w:rsidR="00031C5E">
        <w:rPr>
          <w:rFonts w:ascii="Times New Roman" w:eastAsia="Times New Roman" w:hAnsi="Times New Roman"/>
          <w:sz w:val="24"/>
          <w:szCs w:val="24"/>
        </w:rPr>
        <w:t xml:space="preserve">подготовки обучающихся к </w:t>
      </w:r>
      <w:r w:rsidR="00AE154B" w:rsidRPr="00AE154B">
        <w:rPr>
          <w:rFonts w:ascii="yandex-sans" w:eastAsia="Times New Roman" w:hAnsi="yandex-sans" w:cs="Times New Roman"/>
          <w:color w:val="000000"/>
          <w:sz w:val="23"/>
          <w:szCs w:val="23"/>
        </w:rPr>
        <w:t>художественно-творческой деятельности в сфере педагогики</w:t>
      </w:r>
      <w:r w:rsidR="00AE154B" w:rsidRPr="00AE154B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посредством </w:t>
      </w:r>
      <w:r w:rsidR="00AE154B" w:rsidRPr="00AE154B">
        <w:rPr>
          <w:rFonts w:ascii="Times New Roman" w:eastAsia="Times New Roman" w:hAnsi="Times New Roman" w:cs="Times New Roman"/>
          <w:sz w:val="24"/>
          <w:szCs w:val="24"/>
        </w:rPr>
        <w:t xml:space="preserve">приобретения навыков по </w:t>
      </w:r>
      <w:r w:rsidRPr="00AE154B">
        <w:rPr>
          <w:rFonts w:ascii="Times New Roman" w:eastAsia="Times New Roman" w:hAnsi="Times New Roman" w:cs="Times New Roman"/>
          <w:sz w:val="24"/>
          <w:szCs w:val="24"/>
        </w:rPr>
        <w:t>академическому  рисунку и живописи</w:t>
      </w:r>
      <w:r w:rsidR="00AE154B" w:rsidRPr="00AE154B">
        <w:rPr>
          <w:rFonts w:ascii="Times New Roman" w:eastAsia="Times New Roman" w:hAnsi="Times New Roman" w:cs="Times New Roman"/>
          <w:sz w:val="24"/>
          <w:szCs w:val="24"/>
        </w:rPr>
        <w:t xml:space="preserve"> и методики их преподавания</w:t>
      </w:r>
      <w:r w:rsidR="00031C5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23AE7" w:rsidRPr="00AE154B" w:rsidRDefault="00B23AE7" w:rsidP="00AE154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54B">
        <w:rPr>
          <w:rFonts w:ascii="Times New Roman" w:hAnsi="Times New Roman" w:cs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AE154B">
        <w:rPr>
          <w:rFonts w:ascii="Times New Roman" w:hAnsi="Times New Roman" w:cs="Times New Roman"/>
          <w:b/>
          <w:sz w:val="24"/>
          <w:szCs w:val="24"/>
        </w:rPr>
        <w:t>задачи</w:t>
      </w:r>
      <w:r w:rsidRPr="00AE154B">
        <w:rPr>
          <w:rFonts w:ascii="Times New Roman" w:hAnsi="Times New Roman" w:cs="Times New Roman"/>
          <w:sz w:val="24"/>
          <w:szCs w:val="24"/>
        </w:rPr>
        <w:t>:</w:t>
      </w:r>
    </w:p>
    <w:p w:rsidR="00B23AE7" w:rsidRPr="00AE154B" w:rsidRDefault="00B23AE7" w:rsidP="00B23AE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54B">
        <w:rPr>
          <w:rFonts w:ascii="Times New Roman" w:hAnsi="Times New Roman" w:cs="Times New Roman"/>
          <w:sz w:val="24"/>
          <w:szCs w:val="24"/>
        </w:rPr>
        <w:t xml:space="preserve">1. Обеспечить понимание </w:t>
      </w:r>
      <w:proofErr w:type="gramStart"/>
      <w:r w:rsidRPr="00AE154B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AE154B">
        <w:rPr>
          <w:rFonts w:ascii="Times New Roman" w:hAnsi="Times New Roman" w:cs="Times New Roman"/>
          <w:sz w:val="24"/>
          <w:szCs w:val="24"/>
        </w:rPr>
        <w:t xml:space="preserve"> основных целей, закономерностей, направлений развития и места </w:t>
      </w:r>
      <w:r w:rsidR="00AE154B" w:rsidRPr="00AE154B">
        <w:rPr>
          <w:rFonts w:ascii="Times New Roman" w:hAnsi="Times New Roman" w:cs="Times New Roman"/>
          <w:sz w:val="24"/>
          <w:szCs w:val="24"/>
        </w:rPr>
        <w:t xml:space="preserve">изобразительного искусства </w:t>
      </w:r>
      <w:r w:rsidR="00AE154B">
        <w:rPr>
          <w:rFonts w:ascii="Times New Roman" w:hAnsi="Times New Roman" w:cs="Times New Roman"/>
          <w:sz w:val="24"/>
          <w:szCs w:val="24"/>
        </w:rPr>
        <w:t xml:space="preserve">и художественного образования </w:t>
      </w:r>
      <w:r w:rsidRPr="00AE154B">
        <w:rPr>
          <w:rFonts w:ascii="Times New Roman" w:hAnsi="Times New Roman" w:cs="Times New Roman"/>
          <w:sz w:val="24"/>
          <w:szCs w:val="24"/>
        </w:rPr>
        <w:t>в общей картине мира;</w:t>
      </w:r>
    </w:p>
    <w:p w:rsidR="00B23AE7" w:rsidRDefault="00B23AE7" w:rsidP="00B23AE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Создать условия для получения обучающимися </w:t>
      </w:r>
      <w:r w:rsidRPr="007714AE">
        <w:rPr>
          <w:rFonts w:ascii="Times New Roman" w:hAnsi="Times New Roman"/>
          <w:sz w:val="24"/>
          <w:szCs w:val="24"/>
        </w:rPr>
        <w:t>теоретических знаний</w:t>
      </w:r>
      <w:r>
        <w:rPr>
          <w:rFonts w:ascii="Times New Roman" w:hAnsi="Times New Roman"/>
          <w:sz w:val="24"/>
          <w:szCs w:val="24"/>
        </w:rPr>
        <w:t xml:space="preserve">, практических умений и навыков в области академического рисунка и живописи; </w:t>
      </w:r>
    </w:p>
    <w:p w:rsidR="00B23AE7" w:rsidRPr="007714AE" w:rsidRDefault="00B23AE7" w:rsidP="00B23AE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7714AE">
        <w:rPr>
          <w:rFonts w:ascii="Times New Roman" w:hAnsi="Times New Roman"/>
          <w:sz w:val="24"/>
          <w:szCs w:val="24"/>
        </w:rPr>
        <w:t xml:space="preserve">.Обеспечить овладение </w:t>
      </w:r>
      <w:proofErr w:type="gramStart"/>
      <w:r w:rsidRPr="007714AE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7714AE">
        <w:rPr>
          <w:rFonts w:ascii="Times New Roman" w:hAnsi="Times New Roman"/>
          <w:sz w:val="24"/>
          <w:szCs w:val="24"/>
        </w:rPr>
        <w:t xml:space="preserve"> методикой выполнения грамотного</w:t>
      </w:r>
      <w:r>
        <w:rPr>
          <w:rFonts w:ascii="Times New Roman" w:hAnsi="Times New Roman"/>
          <w:sz w:val="24"/>
          <w:szCs w:val="24"/>
        </w:rPr>
        <w:t xml:space="preserve"> академического </w:t>
      </w:r>
      <w:r w:rsidRPr="007714AE">
        <w:rPr>
          <w:rFonts w:ascii="Times New Roman" w:hAnsi="Times New Roman"/>
          <w:sz w:val="24"/>
          <w:szCs w:val="24"/>
        </w:rPr>
        <w:t xml:space="preserve"> рисунка и живописного произведения;</w:t>
      </w:r>
    </w:p>
    <w:p w:rsidR="00B23AE7" w:rsidRDefault="00B23AE7" w:rsidP="00B23AE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 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 w:rsidRPr="009E7F3E">
        <w:rPr>
          <w:rFonts w:ascii="Times New Roman" w:hAnsi="Times New Roman"/>
          <w:color w:val="000000"/>
          <w:sz w:val="24"/>
          <w:szCs w:val="24"/>
        </w:rPr>
        <w:t xml:space="preserve">зучить </w:t>
      </w:r>
      <w:r w:rsidR="00AE154B">
        <w:rPr>
          <w:rFonts w:ascii="Times New Roman" w:hAnsi="Times New Roman"/>
          <w:color w:val="000000"/>
          <w:sz w:val="24"/>
          <w:szCs w:val="24"/>
        </w:rPr>
        <w:t xml:space="preserve">методические </w:t>
      </w:r>
      <w:r w:rsidRPr="009E7F3E">
        <w:rPr>
          <w:rFonts w:ascii="Times New Roman" w:hAnsi="Times New Roman"/>
          <w:color w:val="000000"/>
          <w:sz w:val="24"/>
          <w:szCs w:val="24"/>
        </w:rPr>
        <w:t xml:space="preserve">принципы обучения </w:t>
      </w:r>
      <w:r>
        <w:rPr>
          <w:rFonts w:ascii="Times New Roman" w:hAnsi="Times New Roman"/>
          <w:color w:val="000000"/>
          <w:sz w:val="24"/>
          <w:szCs w:val="24"/>
        </w:rPr>
        <w:t>детей рисунку и живописи в академической манере.</w:t>
      </w:r>
    </w:p>
    <w:p w:rsidR="00AE154B" w:rsidRPr="00AE154B" w:rsidRDefault="00AE154B" w:rsidP="00C931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  </w:t>
      </w:r>
      <w:r w:rsidR="00C9315F">
        <w:rPr>
          <w:rFonts w:ascii="Times New Roman" w:hAnsi="Times New Roman"/>
          <w:color w:val="000000"/>
          <w:sz w:val="24"/>
          <w:szCs w:val="24"/>
        </w:rPr>
        <w:t xml:space="preserve">Способствовать </w:t>
      </w:r>
      <w:r w:rsidRPr="00AE154B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</w:t>
      </w:r>
      <w:r w:rsidR="00C931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юу </w:t>
      </w:r>
      <w:proofErr w:type="gramStart"/>
      <w:r w:rsidR="00C9315F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="00C931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E154B">
        <w:rPr>
          <w:rFonts w:ascii="Times New Roman" w:eastAsia="Times New Roman" w:hAnsi="Times New Roman" w:cs="Times New Roman"/>
          <w:color w:val="000000"/>
          <w:sz w:val="24"/>
          <w:szCs w:val="24"/>
        </w:rPr>
        <w:t>творческого подхода к учебномупроцессу, направленного на повышение эффективности художественного</w:t>
      </w:r>
      <w:r w:rsidR="00C931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образования.</w:t>
      </w:r>
    </w:p>
    <w:p w:rsidR="00AE154B" w:rsidRPr="00C9315F" w:rsidRDefault="00AE154B" w:rsidP="00C9315F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eastAsia="Times New Roman"/>
          <w:b/>
          <w:sz w:val="24"/>
          <w:szCs w:val="24"/>
        </w:rPr>
      </w:pPr>
    </w:p>
    <w:p w:rsidR="00B23AE7" w:rsidRDefault="00B23AE7" w:rsidP="00B23AE7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CB333F">
        <w:rPr>
          <w:rFonts w:ascii="Times New Roman" w:eastAsia="Times New Roman" w:hAnsi="Times New Roman"/>
          <w:b/>
          <w:sz w:val="24"/>
          <w:szCs w:val="24"/>
        </w:rPr>
        <w:t>2.2. Образовательные результаты (ОР) выпускника</w:t>
      </w:r>
    </w:p>
    <w:p w:rsidR="00B23AE7" w:rsidRDefault="00B23AE7" w:rsidP="00B23AE7">
      <w:pPr>
        <w:tabs>
          <w:tab w:val="left" w:pos="567"/>
        </w:tabs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FF16E1">
        <w:rPr>
          <w:rFonts w:ascii="Times New Roman" w:hAnsi="Times New Roman"/>
          <w:sz w:val="24"/>
          <w:szCs w:val="24"/>
        </w:rPr>
        <w:t>Согласно ФГОС ВОпо направлению подготовки 44.03.0</w:t>
      </w:r>
      <w:r>
        <w:rPr>
          <w:rFonts w:ascii="Times New Roman" w:hAnsi="Times New Roman"/>
          <w:sz w:val="24"/>
          <w:szCs w:val="24"/>
        </w:rPr>
        <w:t>1Педагогическое образование»</w:t>
      </w:r>
      <w:r w:rsidRPr="00A05919">
        <w:rPr>
          <w:rFonts w:ascii="Times New Roman" w:hAnsi="Times New Roman"/>
          <w:sz w:val="24"/>
          <w:szCs w:val="24"/>
        </w:rPr>
        <w:t>, профиль  «</w:t>
      </w:r>
      <w:r>
        <w:rPr>
          <w:rFonts w:ascii="Times New Roman" w:hAnsi="Times New Roman"/>
          <w:sz w:val="24"/>
          <w:szCs w:val="24"/>
        </w:rPr>
        <w:t>Изобразительное искусство</w:t>
      </w:r>
      <w:proofErr w:type="gramStart"/>
      <w:r w:rsidRPr="00A05919">
        <w:rPr>
          <w:rFonts w:ascii="Times New Roman" w:hAnsi="Times New Roman"/>
          <w:sz w:val="24"/>
          <w:szCs w:val="24"/>
        </w:rPr>
        <w:t>»</w:t>
      </w:r>
      <w:r w:rsidRPr="00FF16E1">
        <w:rPr>
          <w:rFonts w:ascii="Times New Roman" w:hAnsi="Times New Roman"/>
          <w:sz w:val="24"/>
          <w:szCs w:val="24"/>
        </w:rPr>
        <w:t>у</w:t>
      </w:r>
      <w:proofErr w:type="gramEnd"/>
      <w:r w:rsidRPr="00FF16E1">
        <w:rPr>
          <w:rFonts w:ascii="Times New Roman" w:hAnsi="Times New Roman"/>
          <w:sz w:val="24"/>
          <w:szCs w:val="24"/>
        </w:rPr>
        <w:t xml:space="preserve"> бакалавров должна быть сформированы следующие компетенции:</w:t>
      </w:r>
    </w:p>
    <w:p w:rsidR="00B23AE7" w:rsidRPr="0026212A" w:rsidRDefault="00B23AE7" w:rsidP="00B23AE7">
      <w:pPr>
        <w:tabs>
          <w:tab w:val="left" w:pos="720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ОК-5 – способность </w:t>
      </w:r>
      <w:r w:rsidRPr="0026212A">
        <w:rPr>
          <w:rFonts w:ascii="Times New Roman" w:eastAsia="Times New Roman" w:hAnsi="Times New Roman"/>
          <w:bCs/>
          <w:sz w:val="24"/>
          <w:szCs w:val="24"/>
        </w:rPr>
        <w:t>работать в команде, толерантно воспринимать социальные, культурные и личностные различия;</w:t>
      </w:r>
    </w:p>
    <w:p w:rsidR="00B23AE7" w:rsidRPr="0026212A" w:rsidRDefault="00B23AE7" w:rsidP="00B23AE7">
      <w:pPr>
        <w:tabs>
          <w:tab w:val="left" w:pos="720"/>
        </w:tabs>
        <w:autoSpaceDE w:val="0"/>
        <w:autoSpaceDN w:val="0"/>
        <w:adjustRightInd w:val="0"/>
        <w:spacing w:after="0"/>
        <w:ind w:firstLine="720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26212A">
        <w:rPr>
          <w:rFonts w:ascii="Times New Roman" w:eastAsia="Times New Roman" w:hAnsi="Times New Roman"/>
          <w:bCs/>
          <w:sz w:val="24"/>
          <w:szCs w:val="24"/>
        </w:rPr>
        <w:t xml:space="preserve">ОПК-4 - </w:t>
      </w:r>
      <w:r>
        <w:rPr>
          <w:rFonts w:ascii="Times New Roman" w:eastAsia="Times New Roman" w:hAnsi="Times New Roman"/>
          <w:bCs/>
          <w:sz w:val="24"/>
          <w:szCs w:val="24"/>
        </w:rPr>
        <w:t>г</w:t>
      </w:r>
      <w:r w:rsidRPr="0026212A">
        <w:rPr>
          <w:rFonts w:ascii="Times New Roman" w:eastAsia="Times New Roman" w:hAnsi="Times New Roman"/>
          <w:bCs/>
          <w:sz w:val="24"/>
          <w:szCs w:val="24"/>
        </w:rPr>
        <w:t>отовность к профессиональной деятельности в соответствии с нормативно - правовыми актами сферы образования;</w:t>
      </w:r>
    </w:p>
    <w:p w:rsidR="00B23AE7" w:rsidRPr="00FF16E1" w:rsidRDefault="00B23AE7" w:rsidP="00B23AE7">
      <w:pPr>
        <w:tabs>
          <w:tab w:val="left" w:pos="720"/>
        </w:tabs>
        <w:autoSpaceDE w:val="0"/>
        <w:autoSpaceDN w:val="0"/>
        <w:adjustRightInd w:val="0"/>
        <w:spacing w:after="0"/>
        <w:ind w:firstLine="720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26212A">
        <w:rPr>
          <w:rFonts w:ascii="Times New Roman" w:eastAsia="Times New Roman" w:hAnsi="Times New Roman"/>
          <w:bCs/>
          <w:sz w:val="24"/>
          <w:szCs w:val="24"/>
        </w:rPr>
        <w:t xml:space="preserve">ПК-2 - </w:t>
      </w:r>
      <w:r>
        <w:rPr>
          <w:rFonts w:ascii="Times New Roman" w:eastAsia="Times New Roman" w:hAnsi="Times New Roman"/>
          <w:bCs/>
          <w:sz w:val="24"/>
          <w:szCs w:val="24"/>
        </w:rPr>
        <w:t>с</w:t>
      </w:r>
      <w:r w:rsidRPr="0026212A">
        <w:rPr>
          <w:rFonts w:ascii="Times New Roman" w:eastAsia="Times New Roman" w:hAnsi="Times New Roman"/>
          <w:bCs/>
          <w:sz w:val="24"/>
          <w:szCs w:val="24"/>
        </w:rPr>
        <w:t>пособность испо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льзовать </w:t>
      </w:r>
      <w:r w:rsidRPr="0026212A">
        <w:rPr>
          <w:rFonts w:ascii="Times New Roman" w:eastAsia="Times New Roman" w:hAnsi="Times New Roman"/>
          <w:bCs/>
          <w:sz w:val="24"/>
          <w:szCs w:val="24"/>
        </w:rPr>
        <w:t xml:space="preserve">современные методы и технологии обучения и диагностики; </w:t>
      </w:r>
    </w:p>
    <w:p w:rsidR="00B23AE7" w:rsidRPr="00FF16E1" w:rsidRDefault="00B23AE7" w:rsidP="00B23AE7">
      <w:pPr>
        <w:shd w:val="clear" w:color="auto" w:fill="FFFFFF"/>
        <w:tabs>
          <w:tab w:val="left" w:pos="1123"/>
        </w:tabs>
        <w:spacing w:after="0"/>
        <w:ind w:firstLine="720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ПК-4 - способность использовать возможности образовательной среды для достижения личностных, метапредметных и предметных результатов обучения и обеспечения качества учебн</w:t>
      </w:r>
      <w:proofErr w:type="gramStart"/>
      <w:r>
        <w:rPr>
          <w:rFonts w:ascii="Times New Roman" w:eastAsia="Times New Roman" w:hAnsi="Times New Roman"/>
          <w:bCs/>
          <w:sz w:val="24"/>
          <w:szCs w:val="24"/>
        </w:rPr>
        <w:t>о-</w:t>
      </w:r>
      <w:proofErr w:type="gramEnd"/>
      <w:r>
        <w:rPr>
          <w:rFonts w:ascii="Times New Roman" w:eastAsia="Times New Roman" w:hAnsi="Times New Roman"/>
          <w:bCs/>
          <w:sz w:val="24"/>
          <w:szCs w:val="24"/>
        </w:rPr>
        <w:t xml:space="preserve"> воспитательного процесса средствами преподаваемого учебного предмета</w:t>
      </w:r>
    </w:p>
    <w:tbl>
      <w:tblPr>
        <w:tblpPr w:leftFromText="180" w:rightFromText="180" w:vertAnchor="text" w:horzAnchor="margin" w:tblpX="108" w:tblpY="178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8"/>
        <w:gridCol w:w="2359"/>
        <w:gridCol w:w="3109"/>
        <w:gridCol w:w="2157"/>
        <w:gridCol w:w="1545"/>
      </w:tblGrid>
      <w:tr w:rsidR="00B23AE7" w:rsidRPr="00CB333F" w:rsidTr="00AB3382">
        <w:tc>
          <w:tcPr>
            <w:tcW w:w="718" w:type="dxa"/>
            <w:shd w:val="clear" w:color="auto" w:fill="auto"/>
          </w:tcPr>
          <w:p w:rsidR="00B23AE7" w:rsidRPr="00CB333F" w:rsidRDefault="00B23AE7" w:rsidP="00AB338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333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Код</w:t>
            </w:r>
          </w:p>
        </w:tc>
        <w:tc>
          <w:tcPr>
            <w:tcW w:w="2359" w:type="dxa"/>
            <w:shd w:val="clear" w:color="auto" w:fill="auto"/>
          </w:tcPr>
          <w:p w:rsidR="00B23AE7" w:rsidRPr="00CB333F" w:rsidRDefault="00B23AE7" w:rsidP="00AB3382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333F">
              <w:rPr>
                <w:rFonts w:ascii="Times New Roman" w:eastAsia="Times New Roman" w:hAnsi="Times New Roman"/>
                <w:sz w:val="24"/>
                <w:szCs w:val="24"/>
              </w:rPr>
              <w:t xml:space="preserve">Содержание </w:t>
            </w:r>
            <w:proofErr w:type="gramStart"/>
            <w:r w:rsidRPr="00CB333F">
              <w:rPr>
                <w:rFonts w:ascii="Times New Roman" w:eastAsia="Times New Roman" w:hAnsi="Times New Roman"/>
                <w:sz w:val="24"/>
                <w:szCs w:val="24"/>
              </w:rPr>
              <w:t>образовательных</w:t>
            </w:r>
            <w:proofErr w:type="gramEnd"/>
          </w:p>
          <w:p w:rsidR="00B23AE7" w:rsidRPr="00CB333F" w:rsidRDefault="00B23AE7" w:rsidP="00AB3382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333F">
              <w:rPr>
                <w:rFonts w:ascii="Times New Roman" w:eastAsia="Times New Roman" w:hAnsi="Times New Roman"/>
                <w:sz w:val="24"/>
                <w:szCs w:val="24"/>
              </w:rPr>
              <w:t>результатов</w:t>
            </w:r>
          </w:p>
        </w:tc>
        <w:tc>
          <w:tcPr>
            <w:tcW w:w="3109" w:type="dxa"/>
            <w:shd w:val="clear" w:color="auto" w:fill="auto"/>
          </w:tcPr>
          <w:p w:rsidR="00B23AE7" w:rsidRPr="00CB333F" w:rsidRDefault="00B23AE7" w:rsidP="00AB338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333F">
              <w:rPr>
                <w:rFonts w:ascii="Times New Roman" w:eastAsia="Times New Roman" w:hAnsi="Times New Roman"/>
                <w:sz w:val="24"/>
                <w:szCs w:val="24"/>
              </w:rPr>
              <w:t>Компетенции ОПОП</w:t>
            </w:r>
          </w:p>
          <w:p w:rsidR="00B23AE7" w:rsidRPr="00CB333F" w:rsidRDefault="00B23AE7" w:rsidP="00AB3382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</w:tcPr>
          <w:p w:rsidR="00B23AE7" w:rsidRPr="00CB333F" w:rsidRDefault="00B23AE7" w:rsidP="00AB3382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333F">
              <w:rPr>
                <w:rFonts w:ascii="Times New Roman" w:eastAsia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1545" w:type="dxa"/>
          </w:tcPr>
          <w:p w:rsidR="00B23AE7" w:rsidRPr="00CB333F" w:rsidRDefault="00B23AE7" w:rsidP="00AB3382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333F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B23AE7" w:rsidRPr="00CB333F" w:rsidTr="00AB3382">
        <w:tc>
          <w:tcPr>
            <w:tcW w:w="718" w:type="dxa"/>
            <w:shd w:val="clear" w:color="auto" w:fill="auto"/>
          </w:tcPr>
          <w:p w:rsidR="00B23AE7" w:rsidRPr="00C81ADE" w:rsidRDefault="00B23AE7" w:rsidP="00AB338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1AD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59" w:type="dxa"/>
            <w:shd w:val="clear" w:color="auto" w:fill="auto"/>
          </w:tcPr>
          <w:p w:rsidR="00B23AE7" w:rsidRPr="00C81ADE" w:rsidRDefault="00B23AE7" w:rsidP="00AB338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81ADE">
              <w:rPr>
                <w:rFonts w:ascii="Times New Roman" w:eastAsia="Times New Roman" w:hAnsi="Times New Roman"/>
                <w:sz w:val="24"/>
                <w:szCs w:val="24"/>
              </w:rPr>
              <w:t xml:space="preserve">Демонстрирует творческие умения и начальные профессиональные навыки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использовать современные методы, технологии  обучения и  возможности образовательной среды средствами академического рисунка и живописи.</w:t>
            </w:r>
          </w:p>
        </w:tc>
        <w:tc>
          <w:tcPr>
            <w:tcW w:w="3109" w:type="dxa"/>
            <w:shd w:val="clear" w:color="auto" w:fill="auto"/>
          </w:tcPr>
          <w:p w:rsidR="00B23AE7" w:rsidRDefault="00B23AE7" w:rsidP="00AB3382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6212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ПК-2 -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с</w:t>
            </w:r>
            <w:r w:rsidRPr="0026212A">
              <w:rPr>
                <w:rFonts w:ascii="Times New Roman" w:eastAsia="Times New Roman" w:hAnsi="Times New Roman"/>
                <w:bCs/>
                <w:sz w:val="24"/>
                <w:szCs w:val="24"/>
              </w:rPr>
              <w:t>пособность испо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льзовать </w:t>
            </w:r>
            <w:r w:rsidRPr="0026212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современные методы и технологии обучения и диагностики; </w:t>
            </w:r>
          </w:p>
          <w:p w:rsidR="00B23AE7" w:rsidRPr="00CB333F" w:rsidRDefault="00B23AE7" w:rsidP="00AB338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ПК-4 - способность использовать возможности образовательной среды для достижения личностных, метапредметных и предметных результатов обучения и обеспечения качества учебн</w:t>
            </w:r>
            <w:proofErr w:type="gramStart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воспитательного процесса средствами преподаваемого учебного предмета</w:t>
            </w:r>
          </w:p>
        </w:tc>
        <w:tc>
          <w:tcPr>
            <w:tcW w:w="2157" w:type="dxa"/>
          </w:tcPr>
          <w:p w:rsidR="00B23AE7" w:rsidRDefault="00B23AE7" w:rsidP="00AB338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C81ADE">
              <w:rPr>
                <w:rFonts w:ascii="Times New Roman" w:hAnsi="Times New Roman"/>
                <w:sz w:val="24"/>
                <w:szCs w:val="24"/>
              </w:rPr>
              <w:t>рименяются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    - </w:t>
            </w:r>
            <w:r w:rsidRPr="00C81ADE">
              <w:rPr>
                <w:rFonts w:ascii="Times New Roman" w:hAnsi="Times New Roman"/>
                <w:sz w:val="24"/>
                <w:szCs w:val="24"/>
              </w:rPr>
              <w:t xml:space="preserve">лекции, </w:t>
            </w:r>
          </w:p>
          <w:p w:rsidR="00B23AE7" w:rsidRPr="004E6ED0" w:rsidRDefault="00B23AE7" w:rsidP="00AB3382">
            <w:pPr>
              <w:numPr>
                <w:ilvl w:val="0"/>
                <w:numId w:val="20"/>
              </w:numPr>
              <w:tabs>
                <w:tab w:val="left" w:pos="378"/>
              </w:tabs>
              <w:spacing w:after="0" w:line="240" w:lineRule="auto"/>
              <w:ind w:left="-32" w:firstLine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4E6ED0">
              <w:rPr>
                <w:rFonts w:ascii="Times New Roman" w:hAnsi="Times New Roman"/>
                <w:sz w:val="24"/>
                <w:szCs w:val="24"/>
              </w:rPr>
              <w:t>нтерактивные  и активные методы обучения;</w:t>
            </w:r>
          </w:p>
          <w:p w:rsidR="00B23AE7" w:rsidRPr="004E6ED0" w:rsidRDefault="00B23AE7" w:rsidP="00AB3382">
            <w:pPr>
              <w:numPr>
                <w:ilvl w:val="0"/>
                <w:numId w:val="20"/>
              </w:numPr>
              <w:tabs>
                <w:tab w:val="left" w:pos="378"/>
              </w:tabs>
              <w:spacing w:after="0" w:line="240" w:lineRule="auto"/>
              <w:ind w:left="-32" w:firstLine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методы </w:t>
            </w:r>
            <w:r w:rsidRPr="004E6ED0">
              <w:rPr>
                <w:rFonts w:ascii="Times New Roman" w:hAnsi="Times New Roman"/>
                <w:bCs/>
                <w:sz w:val="24"/>
                <w:szCs w:val="24"/>
              </w:rPr>
              <w:t>наглядности;</w:t>
            </w:r>
          </w:p>
          <w:p w:rsidR="00B23AE7" w:rsidRPr="004E6ED0" w:rsidRDefault="00B23AE7" w:rsidP="00AB3382">
            <w:pPr>
              <w:numPr>
                <w:ilvl w:val="0"/>
                <w:numId w:val="20"/>
              </w:numPr>
              <w:tabs>
                <w:tab w:val="left" w:pos="378"/>
              </w:tabs>
              <w:spacing w:after="0" w:line="240" w:lineRule="auto"/>
              <w:ind w:left="-32" w:firstLine="142"/>
              <w:rPr>
                <w:rFonts w:ascii="Times New Roman" w:hAnsi="Times New Roman"/>
                <w:sz w:val="24"/>
                <w:szCs w:val="24"/>
              </w:rPr>
            </w:pPr>
            <w:r w:rsidRPr="004E6ED0">
              <w:rPr>
                <w:rFonts w:ascii="Times New Roman" w:hAnsi="Times New Roman"/>
                <w:bCs/>
                <w:sz w:val="24"/>
                <w:szCs w:val="24"/>
              </w:rPr>
              <w:t>выполнение творческих заданий;</w:t>
            </w:r>
          </w:p>
          <w:p w:rsidR="00B23AE7" w:rsidRPr="00F77059" w:rsidRDefault="00B23AE7" w:rsidP="00AB3382">
            <w:pPr>
              <w:numPr>
                <w:ilvl w:val="0"/>
                <w:numId w:val="20"/>
              </w:numPr>
              <w:tabs>
                <w:tab w:val="left" w:pos="378"/>
              </w:tabs>
              <w:spacing w:after="0" w:line="240" w:lineRule="auto"/>
              <w:ind w:left="-32" w:firstLine="142"/>
              <w:rPr>
                <w:rFonts w:ascii="Times New Roman" w:hAnsi="Times New Roman"/>
                <w:sz w:val="24"/>
                <w:szCs w:val="24"/>
              </w:rPr>
            </w:pPr>
            <w:r w:rsidRPr="00F77059">
              <w:rPr>
                <w:rFonts w:ascii="Times New Roman" w:hAnsi="Times New Roman"/>
                <w:sz w:val="24"/>
                <w:szCs w:val="24"/>
              </w:rPr>
              <w:t>самостоятельн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ая </w:t>
            </w:r>
            <w:r w:rsidRPr="00F77059">
              <w:rPr>
                <w:rFonts w:ascii="Times New Roman" w:hAnsi="Times New Roman"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/>
                <w:sz w:val="24"/>
                <w:szCs w:val="24"/>
              </w:rPr>
              <w:t>а.</w:t>
            </w:r>
          </w:p>
        </w:tc>
        <w:tc>
          <w:tcPr>
            <w:tcW w:w="1545" w:type="dxa"/>
          </w:tcPr>
          <w:p w:rsidR="00B23AE7" w:rsidRPr="00EF6888" w:rsidRDefault="005F61D0" w:rsidP="00AB3382">
            <w:pPr>
              <w:tabs>
                <w:tab w:val="left" w:pos="393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Просмотр и а</w:t>
            </w:r>
            <w:r w:rsidR="00B23AE7" w:rsidRPr="00EF68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нализ творческих работ</w:t>
            </w:r>
            <w:r w:rsidR="00B23AE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:rsidR="00B23AE7" w:rsidRDefault="00B23AE7" w:rsidP="00AB3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+mn-ea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</w:t>
            </w:r>
            <w:r w:rsidRPr="00EF6888">
              <w:rPr>
                <w:rFonts w:ascii="Times New Roman" w:eastAsia="+mn-ea" w:hAnsi="Times New Roman"/>
                <w:color w:val="000000"/>
                <w:sz w:val="24"/>
                <w:szCs w:val="24"/>
                <w:shd w:val="clear" w:color="auto" w:fill="FFFFFF"/>
              </w:rPr>
              <w:t>онтрольные творческие задания</w:t>
            </w:r>
            <w:r>
              <w:rPr>
                <w:rFonts w:ascii="Times New Roman" w:eastAsia="+mn-ea" w:hAnsi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:rsidR="00B23AE7" w:rsidRPr="003421D4" w:rsidRDefault="00B23AE7" w:rsidP="00AB3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+mn-ea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F6888">
              <w:rPr>
                <w:rFonts w:ascii="Times New Roman" w:hAnsi="Times New Roman"/>
                <w:sz w:val="24"/>
                <w:szCs w:val="24"/>
              </w:rPr>
              <w:t>выставка студенческих работ</w:t>
            </w:r>
          </w:p>
        </w:tc>
      </w:tr>
      <w:tr w:rsidR="00B23AE7" w:rsidRPr="00CB333F" w:rsidTr="00AB3382">
        <w:tc>
          <w:tcPr>
            <w:tcW w:w="718" w:type="dxa"/>
            <w:shd w:val="clear" w:color="auto" w:fill="auto"/>
          </w:tcPr>
          <w:p w:rsidR="00B23AE7" w:rsidRPr="003421D4" w:rsidRDefault="00B23AE7" w:rsidP="00AB338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1D4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359" w:type="dxa"/>
            <w:shd w:val="clear" w:color="auto" w:fill="auto"/>
          </w:tcPr>
          <w:p w:rsidR="00B23AE7" w:rsidRPr="003421D4" w:rsidRDefault="00B23AE7" w:rsidP="00AB338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81ADE">
              <w:rPr>
                <w:rFonts w:ascii="Times New Roman" w:eastAsia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умения использовать в профессиональной деятельности современные методы и технологии обучения рисунку и живописи с учетом индивидуальных особенностей целевой группы и нормативной базы образовательной сферы.</w:t>
            </w:r>
          </w:p>
        </w:tc>
        <w:tc>
          <w:tcPr>
            <w:tcW w:w="3109" w:type="dxa"/>
            <w:shd w:val="clear" w:color="auto" w:fill="auto"/>
          </w:tcPr>
          <w:p w:rsidR="00B23AE7" w:rsidRPr="0026212A" w:rsidRDefault="00B23AE7" w:rsidP="00AB3382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ОК-5 – способность </w:t>
            </w:r>
            <w:r w:rsidRPr="0026212A">
              <w:rPr>
                <w:rFonts w:ascii="Times New Roman" w:eastAsia="Times New Roman" w:hAnsi="Times New Roman"/>
                <w:bCs/>
                <w:sz w:val="24"/>
                <w:szCs w:val="24"/>
              </w:rPr>
              <w:t>работать в команде, толерантно воспринимать социальные, культурные и личностные различия;</w:t>
            </w:r>
          </w:p>
          <w:p w:rsidR="00B23AE7" w:rsidRPr="0026212A" w:rsidRDefault="00B23AE7" w:rsidP="00AB3382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6212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ОПК-4 -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г</w:t>
            </w:r>
            <w:r w:rsidRPr="0026212A">
              <w:rPr>
                <w:rFonts w:ascii="Times New Roman" w:eastAsia="Times New Roman" w:hAnsi="Times New Roman"/>
                <w:bCs/>
                <w:sz w:val="24"/>
                <w:szCs w:val="24"/>
              </w:rPr>
              <w:t>отовность к профессиональной деятельности в соответствии с нормативно - правовыми актами сферы образования;</w:t>
            </w:r>
          </w:p>
          <w:p w:rsidR="00B23AE7" w:rsidRDefault="00B23AE7" w:rsidP="00AB3382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6212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ПК-2 -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с</w:t>
            </w:r>
            <w:r w:rsidRPr="0026212A">
              <w:rPr>
                <w:rFonts w:ascii="Times New Roman" w:eastAsia="Times New Roman" w:hAnsi="Times New Roman"/>
                <w:bCs/>
                <w:sz w:val="24"/>
                <w:szCs w:val="24"/>
              </w:rPr>
              <w:t>пособность испо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льзовать </w:t>
            </w:r>
            <w:r w:rsidRPr="0026212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современные методы и технологии обучения и диагностики; </w:t>
            </w:r>
          </w:p>
          <w:p w:rsidR="00B23AE7" w:rsidRPr="006460C0" w:rsidRDefault="00B23AE7" w:rsidP="00AB3382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57" w:type="dxa"/>
          </w:tcPr>
          <w:p w:rsidR="00B23AE7" w:rsidRDefault="00B23AE7" w:rsidP="00AB338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C81ADE">
              <w:rPr>
                <w:rFonts w:ascii="Times New Roman" w:hAnsi="Times New Roman"/>
                <w:sz w:val="24"/>
                <w:szCs w:val="24"/>
              </w:rPr>
              <w:t>рименяются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    - </w:t>
            </w:r>
            <w:r w:rsidRPr="00C81ADE">
              <w:rPr>
                <w:rFonts w:ascii="Times New Roman" w:hAnsi="Times New Roman"/>
                <w:sz w:val="24"/>
                <w:szCs w:val="24"/>
              </w:rPr>
              <w:t xml:space="preserve">лекции, </w:t>
            </w:r>
          </w:p>
          <w:p w:rsidR="00B23AE7" w:rsidRPr="004E6ED0" w:rsidRDefault="00B23AE7" w:rsidP="00AB3382">
            <w:pPr>
              <w:numPr>
                <w:ilvl w:val="0"/>
                <w:numId w:val="20"/>
              </w:numPr>
              <w:tabs>
                <w:tab w:val="left" w:pos="378"/>
              </w:tabs>
              <w:spacing w:after="0" w:line="240" w:lineRule="auto"/>
              <w:ind w:left="-32" w:firstLine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4E6ED0">
              <w:rPr>
                <w:rFonts w:ascii="Times New Roman" w:hAnsi="Times New Roman"/>
                <w:sz w:val="24"/>
                <w:szCs w:val="24"/>
              </w:rPr>
              <w:t>нтерактивные  и активные методы обучения;</w:t>
            </w:r>
          </w:p>
          <w:p w:rsidR="00B23AE7" w:rsidRPr="004E6ED0" w:rsidRDefault="00B23AE7" w:rsidP="00AB3382">
            <w:pPr>
              <w:numPr>
                <w:ilvl w:val="0"/>
                <w:numId w:val="20"/>
              </w:numPr>
              <w:tabs>
                <w:tab w:val="left" w:pos="378"/>
              </w:tabs>
              <w:spacing w:after="0" w:line="240" w:lineRule="auto"/>
              <w:ind w:left="-32" w:firstLine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методы </w:t>
            </w:r>
            <w:r w:rsidRPr="004E6ED0">
              <w:rPr>
                <w:rFonts w:ascii="Times New Roman" w:hAnsi="Times New Roman"/>
                <w:bCs/>
                <w:sz w:val="24"/>
                <w:szCs w:val="24"/>
              </w:rPr>
              <w:t>наглядности;</w:t>
            </w:r>
          </w:p>
          <w:p w:rsidR="00B23AE7" w:rsidRPr="004E6ED0" w:rsidRDefault="00B23AE7" w:rsidP="00AB3382">
            <w:pPr>
              <w:numPr>
                <w:ilvl w:val="0"/>
                <w:numId w:val="20"/>
              </w:numPr>
              <w:tabs>
                <w:tab w:val="left" w:pos="378"/>
              </w:tabs>
              <w:spacing w:after="0" w:line="240" w:lineRule="auto"/>
              <w:ind w:left="-32" w:firstLine="142"/>
              <w:rPr>
                <w:rFonts w:ascii="Times New Roman" w:hAnsi="Times New Roman"/>
                <w:sz w:val="24"/>
                <w:szCs w:val="24"/>
              </w:rPr>
            </w:pPr>
            <w:r w:rsidRPr="004E6ED0">
              <w:rPr>
                <w:rFonts w:ascii="Times New Roman" w:hAnsi="Times New Roman"/>
                <w:bCs/>
                <w:sz w:val="24"/>
                <w:szCs w:val="24"/>
              </w:rPr>
              <w:t>выполнение творческих заданий;</w:t>
            </w:r>
          </w:p>
          <w:p w:rsidR="00B23AE7" w:rsidRPr="00C81ADE" w:rsidRDefault="00B23AE7" w:rsidP="00AB338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059">
              <w:rPr>
                <w:rFonts w:ascii="Times New Roman" w:hAnsi="Times New Roman"/>
                <w:sz w:val="24"/>
                <w:szCs w:val="24"/>
              </w:rPr>
              <w:t>самостоятельн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ая </w:t>
            </w:r>
            <w:r w:rsidRPr="00F77059">
              <w:rPr>
                <w:rFonts w:ascii="Times New Roman" w:hAnsi="Times New Roman"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/>
                <w:sz w:val="24"/>
                <w:szCs w:val="24"/>
              </w:rPr>
              <w:t>а.</w:t>
            </w:r>
          </w:p>
        </w:tc>
        <w:tc>
          <w:tcPr>
            <w:tcW w:w="1545" w:type="dxa"/>
          </w:tcPr>
          <w:p w:rsidR="005F61D0" w:rsidRPr="00EF6888" w:rsidRDefault="005F61D0" w:rsidP="00AB3382">
            <w:pPr>
              <w:tabs>
                <w:tab w:val="left" w:pos="393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Просмотр и а</w:t>
            </w:r>
            <w:r w:rsidRPr="00EF68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нализ творческих работ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:rsidR="005F61D0" w:rsidRDefault="005F61D0" w:rsidP="00AB3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+mn-ea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</w:t>
            </w:r>
            <w:r w:rsidRPr="00EF6888">
              <w:rPr>
                <w:rFonts w:ascii="Times New Roman" w:eastAsia="+mn-ea" w:hAnsi="Times New Roman"/>
                <w:color w:val="000000"/>
                <w:sz w:val="24"/>
                <w:szCs w:val="24"/>
                <w:shd w:val="clear" w:color="auto" w:fill="FFFFFF"/>
              </w:rPr>
              <w:t>онтрольные творческие задания</w:t>
            </w:r>
            <w:r>
              <w:rPr>
                <w:rFonts w:ascii="Times New Roman" w:eastAsia="+mn-ea" w:hAnsi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:rsidR="00B23AE7" w:rsidRPr="00C81ADE" w:rsidRDefault="005F61D0" w:rsidP="00AB33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6888">
              <w:rPr>
                <w:rFonts w:ascii="Times New Roman" w:hAnsi="Times New Roman"/>
                <w:sz w:val="24"/>
                <w:szCs w:val="24"/>
              </w:rPr>
              <w:t>выставка студенческих работ</w:t>
            </w:r>
          </w:p>
        </w:tc>
      </w:tr>
    </w:tbl>
    <w:p w:rsidR="00B23AE7" w:rsidRDefault="00B23AE7" w:rsidP="00B23AE7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</w:rPr>
      </w:pPr>
    </w:p>
    <w:p w:rsidR="003E09C3" w:rsidRDefault="00B23AE7" w:rsidP="003E09C3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</w:rPr>
      </w:pPr>
      <w:r w:rsidRPr="003D2D5F">
        <w:rPr>
          <w:rFonts w:ascii="Times New Roman" w:eastAsia="Times New Roman" w:hAnsi="Times New Roman"/>
          <w:b/>
          <w:spacing w:val="-8"/>
          <w:sz w:val="24"/>
          <w:szCs w:val="24"/>
        </w:rPr>
        <w:t xml:space="preserve">2. 3. </w:t>
      </w:r>
      <w:r w:rsidRPr="003D2D5F">
        <w:rPr>
          <w:rFonts w:ascii="Times New Roman" w:eastAsia="Times New Roman" w:hAnsi="Times New Roman"/>
          <w:b/>
          <w:sz w:val="24"/>
          <w:szCs w:val="24"/>
        </w:rPr>
        <w:t>Руководитель и преподаватели модуля</w:t>
      </w:r>
    </w:p>
    <w:p w:rsidR="003E09C3" w:rsidRPr="003E09C3" w:rsidRDefault="003E09C3" w:rsidP="003E09C3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</w:rPr>
      </w:pPr>
      <w:r w:rsidRPr="00DB597C">
        <w:rPr>
          <w:rFonts w:ascii="Times New Roman" w:eastAsia="Times New Roman" w:hAnsi="Times New Roman"/>
          <w:i/>
          <w:sz w:val="24"/>
        </w:rPr>
        <w:t>Руководитель:</w:t>
      </w:r>
    </w:p>
    <w:p w:rsidR="003E09C3" w:rsidRDefault="003E09C3" w:rsidP="003E09C3">
      <w:pPr>
        <w:spacing w:after="0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Яковлев А.А.,</w:t>
      </w:r>
      <w:r w:rsidRPr="001E23CE">
        <w:rPr>
          <w:rFonts w:ascii="Times New Roman" w:eastAsia="Times New Roman" w:hAnsi="Times New Roman"/>
          <w:sz w:val="24"/>
        </w:rPr>
        <w:t xml:space="preserve">  доцент </w:t>
      </w:r>
      <w:r>
        <w:rPr>
          <w:rFonts w:ascii="Times New Roman" w:eastAsia="Times New Roman" w:hAnsi="Times New Roman"/>
          <w:sz w:val="24"/>
        </w:rPr>
        <w:t xml:space="preserve">кафедры </w:t>
      </w:r>
      <w:r w:rsidRPr="001E23CE">
        <w:rPr>
          <w:rFonts w:ascii="Times New Roman" w:eastAsia="Times New Roman" w:hAnsi="Times New Roman"/>
          <w:sz w:val="24"/>
        </w:rPr>
        <w:t xml:space="preserve">декоративно-прикладного искусства и дизайна </w:t>
      </w:r>
      <w:r>
        <w:rPr>
          <w:rFonts w:ascii="Times New Roman" w:eastAsia="Times New Roman" w:hAnsi="Times New Roman"/>
          <w:sz w:val="24"/>
        </w:rPr>
        <w:t>НГПУ им. К. Минина.</w:t>
      </w:r>
    </w:p>
    <w:p w:rsidR="003E09C3" w:rsidRDefault="003E09C3" w:rsidP="003E09C3">
      <w:pPr>
        <w:spacing w:after="0"/>
        <w:ind w:firstLine="709"/>
        <w:jc w:val="both"/>
        <w:rPr>
          <w:rFonts w:ascii="Times New Roman" w:eastAsia="Times New Roman" w:hAnsi="Times New Roman"/>
          <w:i/>
          <w:sz w:val="24"/>
        </w:rPr>
      </w:pPr>
      <w:r w:rsidRPr="00CB333F">
        <w:rPr>
          <w:rFonts w:ascii="Times New Roman" w:eastAsia="Times New Roman" w:hAnsi="Times New Roman"/>
          <w:i/>
          <w:sz w:val="24"/>
        </w:rPr>
        <w:t>Преподаватели:</w:t>
      </w:r>
    </w:p>
    <w:p w:rsidR="003E09C3" w:rsidRDefault="003E09C3" w:rsidP="003E09C3">
      <w:pPr>
        <w:spacing w:after="0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Яковлев А.А.,</w:t>
      </w:r>
      <w:r w:rsidRPr="001E23CE">
        <w:rPr>
          <w:rFonts w:ascii="Times New Roman" w:eastAsia="Times New Roman" w:hAnsi="Times New Roman"/>
          <w:sz w:val="24"/>
        </w:rPr>
        <w:t xml:space="preserve">  доцент </w:t>
      </w:r>
      <w:r>
        <w:rPr>
          <w:rFonts w:ascii="Times New Roman" w:eastAsia="Times New Roman" w:hAnsi="Times New Roman"/>
          <w:sz w:val="24"/>
        </w:rPr>
        <w:t xml:space="preserve">кафедры </w:t>
      </w:r>
      <w:r w:rsidRPr="001E23CE">
        <w:rPr>
          <w:rFonts w:ascii="Times New Roman" w:eastAsia="Times New Roman" w:hAnsi="Times New Roman"/>
          <w:sz w:val="24"/>
        </w:rPr>
        <w:t xml:space="preserve">декоративно-прикладного искусства и дизайна </w:t>
      </w:r>
      <w:r>
        <w:rPr>
          <w:rFonts w:ascii="Times New Roman" w:eastAsia="Times New Roman" w:hAnsi="Times New Roman"/>
          <w:sz w:val="24"/>
        </w:rPr>
        <w:t>НГПУ им. К. Минина;</w:t>
      </w:r>
    </w:p>
    <w:p w:rsidR="003E09C3" w:rsidRPr="00CB333F" w:rsidRDefault="003E09C3" w:rsidP="003E09C3">
      <w:pPr>
        <w:spacing w:after="0"/>
        <w:ind w:firstLine="709"/>
        <w:jc w:val="both"/>
        <w:rPr>
          <w:rFonts w:ascii="Times New Roman" w:eastAsia="Times New Roman" w:hAnsi="Times New Roman"/>
          <w:b/>
          <w:spacing w:val="-8"/>
          <w:sz w:val="20"/>
          <w:szCs w:val="20"/>
        </w:rPr>
      </w:pPr>
      <w:r>
        <w:rPr>
          <w:rFonts w:ascii="Times New Roman" w:eastAsia="Times New Roman" w:hAnsi="Times New Roman"/>
          <w:sz w:val="24"/>
        </w:rPr>
        <w:t xml:space="preserve">Шашолина В.Э., ст. преподаватель кафедры </w:t>
      </w:r>
      <w:r w:rsidRPr="001E23CE">
        <w:rPr>
          <w:rFonts w:ascii="Times New Roman" w:eastAsia="Times New Roman" w:hAnsi="Times New Roman"/>
          <w:sz w:val="24"/>
        </w:rPr>
        <w:t xml:space="preserve">декоративно-прикладного искусства и дизайна </w:t>
      </w:r>
      <w:r>
        <w:rPr>
          <w:rFonts w:ascii="Times New Roman" w:eastAsia="Times New Roman" w:hAnsi="Times New Roman"/>
          <w:sz w:val="24"/>
        </w:rPr>
        <w:t>НГПУ им. К. Минина.</w:t>
      </w:r>
    </w:p>
    <w:p w:rsidR="003E09C3" w:rsidRDefault="003E09C3" w:rsidP="003E09C3">
      <w:pPr>
        <w:spacing w:after="0"/>
        <w:jc w:val="both"/>
        <w:rPr>
          <w:rFonts w:ascii="Times New Roman" w:eastAsia="Times New Roman" w:hAnsi="Times New Roman"/>
          <w:i/>
          <w:sz w:val="24"/>
        </w:rPr>
      </w:pPr>
    </w:p>
    <w:p w:rsidR="00B23AE7" w:rsidRPr="00CB333F" w:rsidRDefault="00B23AE7" w:rsidP="00B23AE7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CB333F">
        <w:rPr>
          <w:rFonts w:ascii="Times New Roman" w:eastAsia="Times New Roman" w:hAnsi="Times New Roman"/>
          <w:b/>
          <w:sz w:val="24"/>
          <w:szCs w:val="24"/>
        </w:rPr>
        <w:lastRenderedPageBreak/>
        <w:t>2.4. Статус образовательного модуля</w:t>
      </w:r>
    </w:p>
    <w:p w:rsidR="00B23AE7" w:rsidRDefault="00B23AE7" w:rsidP="00B23AE7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86642">
        <w:rPr>
          <w:rFonts w:ascii="Times New Roman" w:eastAsia="Times New Roman" w:hAnsi="Times New Roman"/>
          <w:sz w:val="24"/>
          <w:szCs w:val="24"/>
        </w:rPr>
        <w:t>Данный модуль является предшествующим для основных профессиональных модулей по</w:t>
      </w:r>
      <w:r>
        <w:rPr>
          <w:rFonts w:ascii="Times New Roman" w:eastAsia="Times New Roman" w:hAnsi="Times New Roman"/>
          <w:sz w:val="24"/>
          <w:szCs w:val="24"/>
        </w:rPr>
        <w:t xml:space="preserve"> направлению подготовки </w:t>
      </w:r>
      <w:r w:rsidRPr="00A55671">
        <w:rPr>
          <w:rFonts w:ascii="Times New Roman" w:eastAsia="Times New Roman" w:hAnsi="Times New Roman"/>
          <w:sz w:val="24"/>
          <w:szCs w:val="24"/>
        </w:rPr>
        <w:t>44.03.01«Педаго</w:t>
      </w:r>
      <w:r>
        <w:rPr>
          <w:rFonts w:ascii="Times New Roman" w:eastAsia="Times New Roman" w:hAnsi="Times New Roman"/>
          <w:sz w:val="24"/>
          <w:szCs w:val="24"/>
        </w:rPr>
        <w:t xml:space="preserve">гическое образование», профиль </w:t>
      </w:r>
      <w:r w:rsidRPr="00A55671">
        <w:rPr>
          <w:rFonts w:ascii="Times New Roman" w:eastAsia="Times New Roman" w:hAnsi="Times New Roman"/>
          <w:sz w:val="24"/>
          <w:szCs w:val="24"/>
        </w:rPr>
        <w:t>«Изобразительное искусство»</w:t>
      </w:r>
      <w:r>
        <w:rPr>
          <w:rFonts w:ascii="Times New Roman" w:eastAsia="Times New Roman" w:hAnsi="Times New Roman"/>
          <w:sz w:val="24"/>
          <w:szCs w:val="24"/>
        </w:rPr>
        <w:t xml:space="preserve">. </w:t>
      </w:r>
    </w:p>
    <w:p w:rsidR="00B23AE7" w:rsidRPr="00A80A2C" w:rsidRDefault="00B23AE7" w:rsidP="00B23AE7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gramStart"/>
      <w:r w:rsidRPr="00EC4CAF">
        <w:rPr>
          <w:rFonts w:ascii="Times New Roman" w:eastAsia="Times New Roman" w:hAnsi="Times New Roman"/>
          <w:sz w:val="24"/>
          <w:szCs w:val="24"/>
        </w:rPr>
        <w:t xml:space="preserve">Для его изучения необходимы «входные» компетенции, сформированные </w:t>
      </w:r>
      <w:r>
        <w:rPr>
          <w:rFonts w:ascii="Times New Roman" w:eastAsia="Times New Roman" w:hAnsi="Times New Roman"/>
          <w:sz w:val="24"/>
          <w:szCs w:val="24"/>
        </w:rPr>
        <w:t>при изучении дисциплин «Пропедевтика», «Основы рисунка», «Основы живописи», «Основы перспективы» («</w:t>
      </w:r>
      <w:r w:rsidRPr="00EC4CAF">
        <w:rPr>
          <w:rFonts w:ascii="Times New Roman" w:eastAsia="Times New Roman" w:hAnsi="Times New Roman"/>
          <w:color w:val="000000"/>
          <w:sz w:val="24"/>
          <w:szCs w:val="24"/>
        </w:rPr>
        <w:t>Базовый художественный модуль</w:t>
      </w:r>
      <w:r>
        <w:rPr>
          <w:rFonts w:ascii="Times New Roman" w:eastAsia="Times New Roman" w:hAnsi="Times New Roman"/>
          <w:color w:val="000000"/>
          <w:sz w:val="24"/>
          <w:szCs w:val="24"/>
        </w:rPr>
        <w:t>»), «</w:t>
      </w:r>
      <w:r w:rsidRPr="00EC4CAF">
        <w:rPr>
          <w:rFonts w:ascii="Times New Roman" w:eastAsia="Times New Roman" w:hAnsi="Times New Roman"/>
          <w:color w:val="000000"/>
          <w:sz w:val="24"/>
          <w:szCs w:val="24"/>
        </w:rPr>
        <w:t>Методика организации творческого урока</w:t>
      </w:r>
      <w:r>
        <w:rPr>
          <w:rFonts w:ascii="Times New Roman" w:eastAsia="Times New Roman" w:hAnsi="Times New Roman"/>
          <w:color w:val="000000"/>
          <w:sz w:val="24"/>
          <w:szCs w:val="24"/>
        </w:rPr>
        <w:t>», «</w:t>
      </w:r>
      <w:r w:rsidRPr="00EC4CAF">
        <w:rPr>
          <w:rFonts w:ascii="Times New Roman" w:eastAsia="Times New Roman" w:hAnsi="Times New Roman"/>
          <w:color w:val="000000"/>
          <w:sz w:val="24"/>
          <w:szCs w:val="24"/>
        </w:rPr>
        <w:t>Психология творчества</w:t>
      </w:r>
      <w:r>
        <w:rPr>
          <w:rFonts w:ascii="Times New Roman" w:eastAsia="Times New Roman" w:hAnsi="Times New Roman"/>
          <w:color w:val="000000"/>
          <w:sz w:val="24"/>
          <w:szCs w:val="24"/>
        </w:rPr>
        <w:t>» (модуль «</w:t>
      </w:r>
      <w:r w:rsidRPr="00EC4CAF">
        <w:rPr>
          <w:rFonts w:ascii="Times New Roman" w:eastAsia="Times New Roman" w:hAnsi="Times New Roman"/>
          <w:color w:val="000000"/>
          <w:sz w:val="24"/>
          <w:szCs w:val="24"/>
        </w:rPr>
        <w:t>Педагогика и психология</w:t>
      </w:r>
      <w:r>
        <w:rPr>
          <w:rFonts w:ascii="Times New Roman" w:eastAsia="Times New Roman" w:hAnsi="Times New Roman"/>
          <w:color w:val="000000"/>
          <w:sz w:val="24"/>
          <w:szCs w:val="24"/>
        </w:rPr>
        <w:t>»)</w:t>
      </w:r>
      <w:proofErr w:type="gramEnd"/>
    </w:p>
    <w:p w:rsidR="00B23AE7" w:rsidRDefault="00B23AE7" w:rsidP="00B23AE7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На базе полученных образовательных результатов по данному модулю предполагается изучение остальных модулей предметной профессиональной подготовки.</w:t>
      </w:r>
    </w:p>
    <w:p w:rsidR="00B23AE7" w:rsidRPr="007050F5" w:rsidRDefault="00B23AE7" w:rsidP="00B23AE7">
      <w:pPr>
        <w:spacing w:after="0"/>
        <w:jc w:val="both"/>
        <w:rPr>
          <w:rFonts w:ascii="Times New Roman" w:eastAsia="Times New Roman" w:hAnsi="Times New Roman"/>
          <w:iCs/>
          <w:color w:val="000000"/>
          <w:sz w:val="24"/>
          <w:szCs w:val="24"/>
        </w:rPr>
      </w:pPr>
    </w:p>
    <w:p w:rsidR="00B23AE7" w:rsidRPr="00CB333F" w:rsidRDefault="00B23AE7" w:rsidP="00B23AE7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CB333F">
        <w:rPr>
          <w:rFonts w:ascii="Times New Roman" w:eastAsia="Times New Roman" w:hAnsi="Times New Roman"/>
          <w:b/>
          <w:sz w:val="24"/>
          <w:szCs w:val="24"/>
        </w:rPr>
        <w:t>2.5. Трудоемкость модуля</w:t>
      </w:r>
    </w:p>
    <w:p w:rsidR="00B23AE7" w:rsidRPr="00CB333F" w:rsidRDefault="00B23AE7" w:rsidP="00B23AE7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592"/>
        <w:gridCol w:w="2268"/>
      </w:tblGrid>
      <w:tr w:rsidR="00B23AE7" w:rsidRPr="00CB333F" w:rsidTr="003E09C3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3AE7" w:rsidRPr="00CB333F" w:rsidRDefault="00B23AE7" w:rsidP="003E09C3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B333F">
              <w:rPr>
                <w:rFonts w:ascii="Times New Roman" w:eastAsia="Times New Roman" w:hAnsi="Times New Roman"/>
                <w:b/>
                <w:sz w:val="24"/>
                <w:szCs w:val="24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3AE7" w:rsidRPr="00CB333F" w:rsidRDefault="00B23AE7" w:rsidP="003E09C3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B333F">
              <w:rPr>
                <w:rFonts w:ascii="Times New Roman" w:eastAsia="Times New Roman" w:hAnsi="Times New Roman"/>
                <w:b/>
                <w:sz w:val="24"/>
                <w:szCs w:val="24"/>
              </w:rPr>
              <w:t>Час</w:t>
            </w:r>
            <w:proofErr w:type="gramStart"/>
            <w:r w:rsidRPr="00CB333F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  <w:proofErr w:type="gramEnd"/>
            <w:r w:rsidRPr="00CB333F">
              <w:rPr>
                <w:rFonts w:ascii="Times New Roman" w:eastAsia="Times New Roman" w:hAnsi="Times New Roman"/>
                <w:b/>
                <w:sz w:val="24"/>
                <w:szCs w:val="24"/>
              </w:rPr>
              <w:t>/</w:t>
            </w:r>
            <w:proofErr w:type="gramStart"/>
            <w:r w:rsidRPr="00CB333F">
              <w:rPr>
                <w:rFonts w:ascii="Times New Roman" w:eastAsia="Times New Roman" w:hAnsi="Times New Roman"/>
                <w:b/>
                <w:sz w:val="24"/>
                <w:szCs w:val="24"/>
              </w:rPr>
              <w:t>з</w:t>
            </w:r>
            <w:proofErr w:type="gramEnd"/>
            <w:r w:rsidRPr="00CB333F">
              <w:rPr>
                <w:rFonts w:ascii="Times New Roman" w:eastAsia="Times New Roman" w:hAnsi="Times New Roman"/>
                <w:b/>
                <w:sz w:val="24"/>
                <w:szCs w:val="24"/>
              </w:rPr>
              <w:t>.е.</w:t>
            </w:r>
          </w:p>
        </w:tc>
      </w:tr>
      <w:tr w:rsidR="00B23AE7" w:rsidRPr="00CB333F" w:rsidTr="003E09C3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3AE7" w:rsidRPr="00CB333F" w:rsidRDefault="00B23AE7" w:rsidP="003E09C3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333F">
              <w:rPr>
                <w:rFonts w:ascii="Times New Roman" w:eastAsia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3AE7" w:rsidRPr="00CB333F" w:rsidRDefault="00B23AE7" w:rsidP="003E09C3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900 / 25</w:t>
            </w:r>
          </w:p>
        </w:tc>
      </w:tr>
      <w:tr w:rsidR="00B23AE7" w:rsidRPr="00CB333F" w:rsidTr="003E09C3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3AE7" w:rsidRPr="00CB333F" w:rsidRDefault="00B23AE7" w:rsidP="003E09C3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333F">
              <w:rPr>
                <w:rFonts w:ascii="Times New Roman" w:eastAsia="Times New Roman" w:hAnsi="Times New Roman"/>
                <w:sz w:val="24"/>
                <w:szCs w:val="24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3AE7" w:rsidRPr="00CB333F" w:rsidRDefault="00B23AE7" w:rsidP="003E09C3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116 </w:t>
            </w:r>
          </w:p>
        </w:tc>
      </w:tr>
      <w:tr w:rsidR="00B23AE7" w:rsidRPr="00CB333F" w:rsidTr="003E09C3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3AE7" w:rsidRPr="00CB333F" w:rsidRDefault="00B23AE7" w:rsidP="003E09C3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333F">
              <w:rPr>
                <w:rFonts w:ascii="Times New Roman" w:eastAsia="Times New Roman" w:hAnsi="Times New Roman"/>
                <w:sz w:val="24"/>
                <w:szCs w:val="24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3AE7" w:rsidRPr="00CB333F" w:rsidRDefault="00B23AE7" w:rsidP="003E09C3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758 </w:t>
            </w:r>
          </w:p>
        </w:tc>
      </w:tr>
      <w:tr w:rsidR="00B23AE7" w:rsidRPr="00CB333F" w:rsidTr="003E09C3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3AE7" w:rsidRPr="00F729D8" w:rsidRDefault="00B23AE7" w:rsidP="003E09C3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9D8">
              <w:rPr>
                <w:rFonts w:ascii="Times New Roman" w:eastAsia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3AE7" w:rsidRDefault="00B23AE7" w:rsidP="003E09C3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26 </w:t>
            </w:r>
          </w:p>
        </w:tc>
      </w:tr>
      <w:tr w:rsidR="00B23AE7" w:rsidRPr="00CB333F" w:rsidTr="003E09C3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3AE7" w:rsidRPr="00F729D8" w:rsidRDefault="00B23AE7" w:rsidP="003E09C3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9D8">
              <w:rPr>
                <w:rFonts w:ascii="Times New Roman" w:eastAsia="Times New Roman" w:hAnsi="Times New Roman"/>
                <w:sz w:val="24"/>
                <w:szCs w:val="24"/>
              </w:rPr>
              <w:t>итоговая аттестация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3AE7" w:rsidRPr="00982E5B" w:rsidRDefault="00B23AE7" w:rsidP="003E09C3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+</w:t>
            </w:r>
          </w:p>
        </w:tc>
      </w:tr>
    </w:tbl>
    <w:p w:rsidR="00B23AE7" w:rsidRPr="009840E1" w:rsidRDefault="00B23AE7" w:rsidP="00B23AE7">
      <w:pPr>
        <w:shd w:val="clear" w:color="auto" w:fill="FFFFFF"/>
        <w:tabs>
          <w:tab w:val="left" w:pos="814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  <w:sectPr w:rsidR="00B23AE7" w:rsidRPr="009840E1" w:rsidSect="00AB3382">
          <w:footerReference w:type="default" r:id="rId10"/>
          <w:footerReference w:type="first" r:id="rId11"/>
          <w:pgSz w:w="11906" w:h="16838"/>
          <w:pgMar w:top="1134" w:right="992" w:bottom="1134" w:left="1134" w:header="709" w:footer="709" w:gutter="0"/>
          <w:cols w:space="708"/>
          <w:titlePg/>
          <w:docGrid w:linePitch="360"/>
        </w:sectPr>
      </w:pPr>
    </w:p>
    <w:p w:rsidR="00B23AE7" w:rsidRPr="00CB333F" w:rsidRDefault="00B23AE7" w:rsidP="00B23AE7">
      <w:pPr>
        <w:shd w:val="clear" w:color="auto" w:fill="FFFFFF"/>
        <w:tabs>
          <w:tab w:val="left" w:pos="814"/>
        </w:tabs>
        <w:spacing w:after="0" w:line="36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CB333F">
        <w:rPr>
          <w:rFonts w:ascii="Times New Roman" w:eastAsia="Times New Roman" w:hAnsi="Times New Roman"/>
          <w:b/>
          <w:caps/>
          <w:sz w:val="24"/>
          <w:szCs w:val="24"/>
        </w:rPr>
        <w:lastRenderedPageBreak/>
        <w:t>3. Структура модуля</w:t>
      </w:r>
    </w:p>
    <w:p w:rsidR="00B23AE7" w:rsidRPr="00813685" w:rsidRDefault="00B23AE7" w:rsidP="00B23AE7">
      <w:pPr>
        <w:shd w:val="clear" w:color="auto" w:fill="FFFFFF"/>
        <w:tabs>
          <w:tab w:val="left" w:pos="814"/>
        </w:tabs>
        <w:spacing w:after="0" w:line="360" w:lineRule="auto"/>
        <w:ind w:left="1069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  <w:r w:rsidRPr="00C51B61">
        <w:rPr>
          <w:rFonts w:ascii="Times New Roman" w:hAnsi="Times New Roman"/>
          <w:b/>
          <w:sz w:val="28"/>
          <w:szCs w:val="28"/>
        </w:rPr>
        <w:t>«Академическая школа в рисунке и живописи»</w:t>
      </w:r>
    </w:p>
    <w:tbl>
      <w:tblPr>
        <w:tblW w:w="53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2"/>
        <w:gridCol w:w="131"/>
        <w:gridCol w:w="3427"/>
        <w:gridCol w:w="881"/>
        <w:gridCol w:w="1535"/>
        <w:gridCol w:w="1431"/>
        <w:gridCol w:w="1301"/>
        <w:gridCol w:w="1172"/>
        <w:gridCol w:w="1172"/>
        <w:gridCol w:w="1301"/>
        <w:gridCol w:w="1629"/>
      </w:tblGrid>
      <w:tr w:rsidR="00B23AE7" w:rsidRPr="00CB333F" w:rsidTr="003E09C3">
        <w:trPr>
          <w:trHeight w:val="302"/>
        </w:trPr>
        <w:tc>
          <w:tcPr>
            <w:tcW w:w="1692" w:type="dxa"/>
            <w:vMerge w:val="restart"/>
            <w:shd w:val="clear" w:color="auto" w:fill="auto"/>
          </w:tcPr>
          <w:p w:rsidR="00B23AE7" w:rsidRPr="00CB333F" w:rsidRDefault="00B23AE7" w:rsidP="00BB05A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333F">
              <w:rPr>
                <w:rFonts w:ascii="Times New Roman" w:eastAsia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3558" w:type="dxa"/>
            <w:gridSpan w:val="2"/>
            <w:vMerge w:val="restart"/>
            <w:shd w:val="clear" w:color="auto" w:fill="auto"/>
          </w:tcPr>
          <w:p w:rsidR="00B23AE7" w:rsidRPr="00CB333F" w:rsidRDefault="00B23AE7" w:rsidP="00BB05A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333F">
              <w:rPr>
                <w:rFonts w:ascii="Times New Roman" w:eastAsia="Times New Roman" w:hAnsi="Times New Roman"/>
                <w:sz w:val="24"/>
                <w:szCs w:val="24"/>
              </w:rPr>
              <w:t>Дисциплина</w:t>
            </w:r>
          </w:p>
        </w:tc>
        <w:tc>
          <w:tcPr>
            <w:tcW w:w="6320" w:type="dxa"/>
            <w:gridSpan w:val="5"/>
            <w:shd w:val="clear" w:color="auto" w:fill="auto"/>
          </w:tcPr>
          <w:p w:rsidR="00B23AE7" w:rsidRPr="00CB333F" w:rsidRDefault="00B23AE7" w:rsidP="00BB05A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333F">
              <w:rPr>
                <w:rFonts w:ascii="Times New Roman" w:eastAsia="Times New Roman" w:hAnsi="Times New Roman"/>
                <w:sz w:val="24"/>
                <w:szCs w:val="24"/>
              </w:rPr>
              <w:t>Трудоемкость (час.)</w:t>
            </w:r>
          </w:p>
        </w:tc>
        <w:tc>
          <w:tcPr>
            <w:tcW w:w="1172" w:type="dxa"/>
            <w:vMerge w:val="restart"/>
            <w:shd w:val="clear" w:color="auto" w:fill="auto"/>
          </w:tcPr>
          <w:p w:rsidR="00B23AE7" w:rsidRPr="00CB333F" w:rsidRDefault="00B23AE7" w:rsidP="00BB05A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333F">
              <w:rPr>
                <w:rFonts w:ascii="Times New Roman" w:eastAsia="Times New Roman" w:hAnsi="Times New Roman"/>
                <w:sz w:val="24"/>
                <w:szCs w:val="24"/>
              </w:rPr>
              <w:t>Трудоемкость  (з.е.)</w:t>
            </w:r>
          </w:p>
        </w:tc>
        <w:tc>
          <w:tcPr>
            <w:tcW w:w="1301" w:type="dxa"/>
            <w:vMerge w:val="restart"/>
            <w:shd w:val="clear" w:color="auto" w:fill="auto"/>
          </w:tcPr>
          <w:p w:rsidR="00B23AE7" w:rsidRPr="00CB333F" w:rsidRDefault="00B23AE7" w:rsidP="00BB05A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333F">
              <w:rPr>
                <w:rFonts w:ascii="Times New Roman" w:eastAsia="Times New Roman" w:hAnsi="Times New Roman"/>
                <w:sz w:val="24"/>
                <w:szCs w:val="24"/>
              </w:rPr>
              <w:t>Порядок изучения</w:t>
            </w:r>
          </w:p>
        </w:tc>
        <w:tc>
          <w:tcPr>
            <w:tcW w:w="1629" w:type="dxa"/>
            <w:vMerge w:val="restart"/>
            <w:shd w:val="clear" w:color="auto" w:fill="auto"/>
          </w:tcPr>
          <w:p w:rsidR="00B23AE7" w:rsidRPr="00CB333F" w:rsidRDefault="00B23AE7" w:rsidP="00BB05A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333F">
              <w:rPr>
                <w:rFonts w:ascii="Times New Roman" w:eastAsia="Times New Roman" w:hAnsi="Times New Roman"/>
                <w:sz w:val="24"/>
                <w:szCs w:val="24"/>
              </w:rPr>
              <w:t xml:space="preserve">Образовательные результаты </w:t>
            </w:r>
          </w:p>
          <w:p w:rsidR="00B23AE7" w:rsidRPr="00CB333F" w:rsidRDefault="00B23AE7" w:rsidP="00BB05A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333F">
              <w:rPr>
                <w:rFonts w:ascii="Times New Roman" w:eastAsia="Times New Roman" w:hAnsi="Times New Roman"/>
                <w:sz w:val="24"/>
                <w:szCs w:val="24"/>
              </w:rPr>
              <w:t>(код ОР)</w:t>
            </w:r>
          </w:p>
        </w:tc>
      </w:tr>
      <w:tr w:rsidR="00B23AE7" w:rsidRPr="00CB333F" w:rsidTr="003E09C3">
        <w:tc>
          <w:tcPr>
            <w:tcW w:w="1692" w:type="dxa"/>
            <w:vMerge/>
            <w:shd w:val="clear" w:color="auto" w:fill="auto"/>
            <w:vAlign w:val="center"/>
          </w:tcPr>
          <w:p w:rsidR="00B23AE7" w:rsidRPr="00CB333F" w:rsidRDefault="00B23AE7" w:rsidP="00BB05A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3558" w:type="dxa"/>
            <w:gridSpan w:val="2"/>
            <w:vMerge/>
            <w:shd w:val="clear" w:color="auto" w:fill="auto"/>
            <w:vAlign w:val="center"/>
          </w:tcPr>
          <w:p w:rsidR="00B23AE7" w:rsidRPr="00CB333F" w:rsidRDefault="00B23AE7" w:rsidP="00BB05A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881" w:type="dxa"/>
            <w:vMerge w:val="restart"/>
            <w:shd w:val="clear" w:color="auto" w:fill="auto"/>
          </w:tcPr>
          <w:p w:rsidR="00B23AE7" w:rsidRPr="00CB333F" w:rsidRDefault="00B23AE7" w:rsidP="00BB05A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333F">
              <w:rPr>
                <w:rFonts w:ascii="Times New Roman" w:eastAsia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966" w:type="dxa"/>
            <w:gridSpan w:val="2"/>
            <w:shd w:val="clear" w:color="auto" w:fill="auto"/>
          </w:tcPr>
          <w:p w:rsidR="00B23AE7" w:rsidRPr="00CB333F" w:rsidRDefault="00B23AE7" w:rsidP="00BB05A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333F">
              <w:rPr>
                <w:rFonts w:ascii="Times New Roman" w:eastAsia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301" w:type="dxa"/>
            <w:vMerge w:val="restart"/>
            <w:shd w:val="clear" w:color="auto" w:fill="auto"/>
          </w:tcPr>
          <w:p w:rsidR="00B23AE7" w:rsidRPr="00CB333F" w:rsidRDefault="00B23AE7" w:rsidP="00BB05A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333F">
              <w:rPr>
                <w:rFonts w:ascii="Times New Roman" w:eastAsia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72" w:type="dxa"/>
            <w:vMerge w:val="restart"/>
            <w:shd w:val="clear" w:color="auto" w:fill="auto"/>
          </w:tcPr>
          <w:p w:rsidR="00B23AE7" w:rsidRPr="00CB333F" w:rsidRDefault="00B23AE7" w:rsidP="00BB05A7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1172" w:type="dxa"/>
            <w:vMerge/>
            <w:shd w:val="clear" w:color="auto" w:fill="auto"/>
            <w:vAlign w:val="center"/>
          </w:tcPr>
          <w:p w:rsidR="00B23AE7" w:rsidRPr="00CB333F" w:rsidRDefault="00B23AE7" w:rsidP="00BB05A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301" w:type="dxa"/>
            <w:vMerge/>
            <w:shd w:val="clear" w:color="auto" w:fill="auto"/>
            <w:vAlign w:val="center"/>
          </w:tcPr>
          <w:p w:rsidR="00B23AE7" w:rsidRPr="00CB333F" w:rsidRDefault="00B23AE7" w:rsidP="00BB05A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629" w:type="dxa"/>
            <w:vMerge/>
            <w:shd w:val="clear" w:color="auto" w:fill="auto"/>
            <w:vAlign w:val="center"/>
          </w:tcPr>
          <w:p w:rsidR="00B23AE7" w:rsidRPr="00CB333F" w:rsidRDefault="00B23AE7" w:rsidP="00BB05A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</w:tr>
      <w:tr w:rsidR="00B23AE7" w:rsidRPr="00CB333F" w:rsidTr="003E09C3">
        <w:tc>
          <w:tcPr>
            <w:tcW w:w="1692" w:type="dxa"/>
            <w:vMerge/>
            <w:shd w:val="clear" w:color="auto" w:fill="auto"/>
            <w:vAlign w:val="center"/>
          </w:tcPr>
          <w:p w:rsidR="00B23AE7" w:rsidRPr="00CB333F" w:rsidRDefault="00B23AE7" w:rsidP="00BB05A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3558" w:type="dxa"/>
            <w:gridSpan w:val="2"/>
            <w:vMerge/>
            <w:shd w:val="clear" w:color="auto" w:fill="auto"/>
            <w:vAlign w:val="center"/>
          </w:tcPr>
          <w:p w:rsidR="00B23AE7" w:rsidRPr="00CB333F" w:rsidRDefault="00B23AE7" w:rsidP="00BB05A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881" w:type="dxa"/>
            <w:vMerge/>
            <w:shd w:val="clear" w:color="auto" w:fill="auto"/>
          </w:tcPr>
          <w:p w:rsidR="00B23AE7" w:rsidRPr="00CB333F" w:rsidRDefault="00B23AE7" w:rsidP="00BB05A7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:rsidR="00B23AE7" w:rsidRPr="00CB333F" w:rsidRDefault="00B23AE7" w:rsidP="00BB05A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CB333F">
              <w:rPr>
                <w:rFonts w:ascii="Times New Roman" w:eastAsia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31" w:type="dxa"/>
            <w:shd w:val="clear" w:color="auto" w:fill="auto"/>
          </w:tcPr>
          <w:p w:rsidR="00B23AE7" w:rsidRPr="00CB333F" w:rsidRDefault="00B23AE7" w:rsidP="00BB05A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CB333F">
              <w:rPr>
                <w:rFonts w:ascii="Times New Roman" w:eastAsia="Times New Roman" w:hAnsi="Times New Roman"/>
                <w:sz w:val="24"/>
                <w:szCs w:val="24"/>
              </w:rPr>
              <w:t xml:space="preserve">Контактная СР (в т.ч. </w:t>
            </w:r>
            <w:proofErr w:type="gramEnd"/>
          </w:p>
          <w:p w:rsidR="00B23AE7" w:rsidRPr="00CB333F" w:rsidRDefault="00B23AE7" w:rsidP="00BB05A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333F">
              <w:rPr>
                <w:rFonts w:ascii="Times New Roman" w:eastAsia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301" w:type="dxa"/>
            <w:vMerge/>
            <w:shd w:val="clear" w:color="auto" w:fill="auto"/>
          </w:tcPr>
          <w:p w:rsidR="00B23AE7" w:rsidRPr="00CB333F" w:rsidRDefault="00B23AE7" w:rsidP="00BB05A7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172" w:type="dxa"/>
            <w:vMerge/>
            <w:shd w:val="clear" w:color="auto" w:fill="auto"/>
          </w:tcPr>
          <w:p w:rsidR="00B23AE7" w:rsidRPr="00CB333F" w:rsidRDefault="00B23AE7" w:rsidP="00BB05A7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172" w:type="dxa"/>
            <w:vMerge/>
            <w:shd w:val="clear" w:color="auto" w:fill="auto"/>
            <w:vAlign w:val="center"/>
          </w:tcPr>
          <w:p w:rsidR="00B23AE7" w:rsidRPr="00CB333F" w:rsidRDefault="00B23AE7" w:rsidP="00BB05A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301" w:type="dxa"/>
            <w:vMerge/>
            <w:shd w:val="clear" w:color="auto" w:fill="auto"/>
            <w:vAlign w:val="center"/>
          </w:tcPr>
          <w:p w:rsidR="00B23AE7" w:rsidRPr="00CB333F" w:rsidRDefault="00B23AE7" w:rsidP="00BB05A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629" w:type="dxa"/>
            <w:vMerge/>
            <w:shd w:val="clear" w:color="auto" w:fill="auto"/>
            <w:vAlign w:val="center"/>
          </w:tcPr>
          <w:p w:rsidR="00B23AE7" w:rsidRPr="00CB333F" w:rsidRDefault="00B23AE7" w:rsidP="00BB05A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</w:tr>
      <w:tr w:rsidR="00B23AE7" w:rsidRPr="00CB333F" w:rsidTr="003E09C3">
        <w:tc>
          <w:tcPr>
            <w:tcW w:w="15672" w:type="dxa"/>
            <w:gridSpan w:val="11"/>
            <w:shd w:val="clear" w:color="auto" w:fill="auto"/>
            <w:vAlign w:val="center"/>
          </w:tcPr>
          <w:p w:rsidR="00B23AE7" w:rsidRPr="00CB333F" w:rsidRDefault="00B23AE7" w:rsidP="00BB05A7">
            <w:pPr>
              <w:numPr>
                <w:ilvl w:val="0"/>
                <w:numId w:val="1"/>
              </w:numPr>
              <w:tabs>
                <w:tab w:val="left" w:pos="600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CB333F">
              <w:rPr>
                <w:rFonts w:ascii="Times New Roman" w:eastAsia="Times New Roman" w:hAnsi="Times New Roman"/>
                <w:caps/>
                <w:sz w:val="24"/>
                <w:szCs w:val="24"/>
              </w:rPr>
              <w:t>Дисциплины, обязательные для изучения</w:t>
            </w:r>
          </w:p>
        </w:tc>
      </w:tr>
      <w:tr w:rsidR="00B23AE7" w:rsidRPr="00CB333F" w:rsidTr="003E09C3">
        <w:tc>
          <w:tcPr>
            <w:tcW w:w="1692" w:type="dxa"/>
            <w:shd w:val="clear" w:color="auto" w:fill="auto"/>
            <w:vAlign w:val="center"/>
          </w:tcPr>
          <w:p w:rsidR="00B23AE7" w:rsidRPr="00905A7B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18"/>
                <w:szCs w:val="18"/>
              </w:rPr>
            </w:pPr>
            <w:r w:rsidRPr="00905A7B">
              <w:rPr>
                <w:rFonts w:ascii="Times New Roman" w:eastAsia="Times New Roman" w:hAnsi="Times New Roman"/>
                <w:b/>
                <w:caps/>
                <w:sz w:val="18"/>
                <w:szCs w:val="18"/>
              </w:rPr>
              <w:t>к.м.08</w:t>
            </w:r>
          </w:p>
        </w:tc>
        <w:tc>
          <w:tcPr>
            <w:tcW w:w="3558" w:type="dxa"/>
            <w:gridSpan w:val="2"/>
            <w:shd w:val="clear" w:color="auto" w:fill="auto"/>
            <w:vAlign w:val="center"/>
          </w:tcPr>
          <w:p w:rsidR="00B23AE7" w:rsidRPr="00905A7B" w:rsidRDefault="00B23AE7" w:rsidP="003E09C3">
            <w:pPr>
              <w:spacing w:after="0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05A7B">
              <w:rPr>
                <w:rFonts w:ascii="Times New Roman" w:hAnsi="Times New Roman"/>
                <w:b/>
                <w:sz w:val="24"/>
                <w:szCs w:val="24"/>
              </w:rPr>
              <w:t>Академическая школа в рисунке и живописи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23AE7" w:rsidRPr="00CB333F" w:rsidRDefault="00B23AE7" w:rsidP="003E09C3">
            <w:pPr>
              <w:tabs>
                <w:tab w:val="left" w:pos="814"/>
              </w:tabs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900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B23AE7" w:rsidRPr="00CB333F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B23AE7" w:rsidRPr="00CB333F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B23AE7" w:rsidRPr="00CB333F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5160">
              <w:rPr>
                <w:rFonts w:ascii="Times New Roman" w:eastAsia="Times New Roman" w:hAnsi="Times New Roman"/>
                <w:sz w:val="24"/>
                <w:szCs w:val="24"/>
              </w:rPr>
              <w:t>758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B23AE7" w:rsidRPr="00CB333F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B23AE7" w:rsidRPr="00CB333F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25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B23AE7" w:rsidRPr="00CB333F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  <w:vAlign w:val="center"/>
          </w:tcPr>
          <w:p w:rsidR="00B23AE7" w:rsidRPr="00CB333F" w:rsidRDefault="00B23AE7" w:rsidP="003E09C3">
            <w:pPr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ОР.1</w:t>
            </w:r>
          </w:p>
        </w:tc>
      </w:tr>
      <w:tr w:rsidR="00B23AE7" w:rsidRPr="00CB333F" w:rsidTr="003E09C3">
        <w:tc>
          <w:tcPr>
            <w:tcW w:w="1692" w:type="dxa"/>
            <w:shd w:val="clear" w:color="auto" w:fill="auto"/>
            <w:vAlign w:val="center"/>
          </w:tcPr>
          <w:p w:rsidR="00B23AE7" w:rsidRPr="00BD33D0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ap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aps/>
                <w:sz w:val="18"/>
                <w:szCs w:val="18"/>
              </w:rPr>
              <w:t>к.м.08.01</w:t>
            </w:r>
          </w:p>
        </w:tc>
        <w:tc>
          <w:tcPr>
            <w:tcW w:w="3558" w:type="dxa"/>
            <w:gridSpan w:val="2"/>
            <w:shd w:val="clear" w:color="auto" w:fill="auto"/>
            <w:vAlign w:val="center"/>
          </w:tcPr>
          <w:p w:rsidR="00B23AE7" w:rsidRPr="00CB333F" w:rsidRDefault="00B23AE7" w:rsidP="003E09C3">
            <w:pPr>
              <w:spacing w:after="0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Академический рисунок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23AE7" w:rsidRPr="00CB333F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432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B23AE7" w:rsidRPr="00CB333F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B23AE7" w:rsidRPr="00CB333F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B23AE7" w:rsidRPr="00CB333F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5160">
              <w:rPr>
                <w:rFonts w:ascii="Times New Roman" w:eastAsia="Times New Roman" w:hAnsi="Times New Roman"/>
                <w:sz w:val="24"/>
                <w:szCs w:val="24"/>
              </w:rPr>
              <w:t>371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B23AE7" w:rsidRPr="00CB333F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B23AE7" w:rsidRPr="00CB333F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12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B23AE7" w:rsidRPr="00CB333F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1, 2</w:t>
            </w:r>
          </w:p>
        </w:tc>
        <w:tc>
          <w:tcPr>
            <w:tcW w:w="1629" w:type="dxa"/>
            <w:shd w:val="clear" w:color="auto" w:fill="auto"/>
          </w:tcPr>
          <w:p w:rsidR="00B23AE7" w:rsidRPr="00BF69FF" w:rsidRDefault="00B23AE7" w:rsidP="003243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69FF">
              <w:rPr>
                <w:rFonts w:ascii="Times New Roman" w:hAnsi="Times New Roman"/>
                <w:sz w:val="24"/>
                <w:szCs w:val="24"/>
              </w:rPr>
              <w:t xml:space="preserve">ОР.1.1.1 </w:t>
            </w:r>
          </w:p>
        </w:tc>
      </w:tr>
      <w:tr w:rsidR="00B23AE7" w:rsidRPr="00CB333F" w:rsidTr="003E09C3">
        <w:tc>
          <w:tcPr>
            <w:tcW w:w="1692" w:type="dxa"/>
            <w:shd w:val="clear" w:color="auto" w:fill="auto"/>
            <w:vAlign w:val="center"/>
          </w:tcPr>
          <w:p w:rsidR="00B23AE7" w:rsidRPr="00BD33D0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ap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aps/>
                <w:sz w:val="18"/>
                <w:szCs w:val="18"/>
              </w:rPr>
              <w:t>к.м.08.02</w:t>
            </w:r>
          </w:p>
        </w:tc>
        <w:tc>
          <w:tcPr>
            <w:tcW w:w="3558" w:type="dxa"/>
            <w:gridSpan w:val="2"/>
            <w:shd w:val="clear" w:color="auto" w:fill="auto"/>
            <w:vAlign w:val="center"/>
          </w:tcPr>
          <w:p w:rsidR="00B23AE7" w:rsidRPr="00CB333F" w:rsidRDefault="00B23AE7" w:rsidP="003E09C3">
            <w:pPr>
              <w:spacing w:after="0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Академическая живопись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23AE7" w:rsidRPr="00CB333F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B23AE7" w:rsidRPr="00CB333F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B23AE7" w:rsidRPr="00CB333F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B23AE7" w:rsidRPr="00CB333F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5160">
              <w:rPr>
                <w:rFonts w:ascii="Times New Roman" w:eastAsia="Times New Roman" w:hAnsi="Times New Roman"/>
                <w:sz w:val="24"/>
                <w:szCs w:val="24"/>
              </w:rPr>
              <w:t>295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B23AE7" w:rsidRPr="00CB333F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B23AE7" w:rsidRPr="00CB333F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10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B23AE7" w:rsidRPr="00CB333F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1, 2</w:t>
            </w:r>
          </w:p>
        </w:tc>
        <w:tc>
          <w:tcPr>
            <w:tcW w:w="1629" w:type="dxa"/>
            <w:shd w:val="clear" w:color="auto" w:fill="auto"/>
          </w:tcPr>
          <w:p w:rsidR="00B23AE7" w:rsidRPr="00BF69FF" w:rsidRDefault="00B23AE7" w:rsidP="003243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69FF">
              <w:rPr>
                <w:rFonts w:ascii="Times New Roman" w:hAnsi="Times New Roman"/>
                <w:sz w:val="24"/>
                <w:szCs w:val="24"/>
              </w:rPr>
              <w:t>ОР.1.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F69FF">
              <w:rPr>
                <w:rFonts w:ascii="Times New Roman" w:hAnsi="Times New Roman"/>
                <w:sz w:val="24"/>
                <w:szCs w:val="24"/>
              </w:rPr>
              <w:t xml:space="preserve">.1 </w:t>
            </w:r>
          </w:p>
        </w:tc>
      </w:tr>
      <w:tr w:rsidR="00B23AE7" w:rsidRPr="00CB333F" w:rsidTr="003E09C3">
        <w:tc>
          <w:tcPr>
            <w:tcW w:w="1692" w:type="dxa"/>
            <w:shd w:val="clear" w:color="auto" w:fill="auto"/>
            <w:vAlign w:val="center"/>
          </w:tcPr>
          <w:p w:rsidR="00B23AE7" w:rsidRPr="00BD33D0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ap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aps/>
                <w:sz w:val="18"/>
                <w:szCs w:val="18"/>
              </w:rPr>
              <w:t>к.м.08.03</w:t>
            </w:r>
          </w:p>
        </w:tc>
        <w:tc>
          <w:tcPr>
            <w:tcW w:w="3558" w:type="dxa"/>
            <w:gridSpan w:val="2"/>
            <w:shd w:val="clear" w:color="auto" w:fill="auto"/>
            <w:vAlign w:val="center"/>
          </w:tcPr>
          <w:p w:rsidR="00B23AE7" w:rsidRPr="00CB333F" w:rsidRDefault="00B23AE7" w:rsidP="003E09C3">
            <w:pPr>
              <w:spacing w:after="0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Методика обучения детей рисунку и живописи в академической манере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23AE7" w:rsidRPr="00CB333F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B23AE7" w:rsidRPr="00CB333F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B23AE7" w:rsidRPr="00CB333F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B23AE7" w:rsidRPr="00CB333F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5160">
              <w:rPr>
                <w:rFonts w:ascii="Times New Roman" w:eastAsia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B23AE7" w:rsidRPr="00CB333F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B23AE7" w:rsidRPr="00CB333F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B23AE7" w:rsidRPr="00CB333F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3</w:t>
            </w:r>
          </w:p>
        </w:tc>
        <w:tc>
          <w:tcPr>
            <w:tcW w:w="1629" w:type="dxa"/>
            <w:shd w:val="clear" w:color="auto" w:fill="auto"/>
          </w:tcPr>
          <w:p w:rsidR="00B23AE7" w:rsidRPr="00077A4C" w:rsidRDefault="00B23AE7" w:rsidP="003E09C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B23AE7" w:rsidRDefault="00B23AE7" w:rsidP="003E09C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ОР.2.3.1 </w:t>
            </w:r>
          </w:p>
          <w:p w:rsidR="00B23AE7" w:rsidRPr="00077A4C" w:rsidRDefault="00B23AE7" w:rsidP="003E09C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3AE7" w:rsidRPr="00CB333F" w:rsidTr="003E09C3">
        <w:tc>
          <w:tcPr>
            <w:tcW w:w="15672" w:type="dxa"/>
            <w:gridSpan w:val="11"/>
            <w:shd w:val="clear" w:color="auto" w:fill="auto"/>
            <w:vAlign w:val="center"/>
          </w:tcPr>
          <w:p w:rsidR="00B23AE7" w:rsidRPr="00CB333F" w:rsidRDefault="00B23AE7" w:rsidP="003E09C3">
            <w:pPr>
              <w:tabs>
                <w:tab w:val="left" w:pos="814"/>
              </w:tabs>
              <w:spacing w:after="0" w:line="36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CB333F">
              <w:rPr>
                <w:rFonts w:ascii="Times New Roman" w:eastAsia="Times New Roman" w:hAnsi="Times New Roman"/>
                <w:caps/>
                <w:sz w:val="24"/>
                <w:szCs w:val="24"/>
              </w:rPr>
              <w:t xml:space="preserve">2. Дисциплины по выбору (выбрать __ </w:t>
            </w:r>
            <w:proofErr w:type="gramStart"/>
            <w:r w:rsidRPr="00CB333F">
              <w:rPr>
                <w:rFonts w:ascii="Times New Roman" w:eastAsia="Times New Roman" w:hAnsi="Times New Roman"/>
                <w:caps/>
                <w:sz w:val="24"/>
                <w:szCs w:val="24"/>
              </w:rPr>
              <w:t>из</w:t>
            </w:r>
            <w:proofErr w:type="gramEnd"/>
            <w:r w:rsidRPr="00CB333F">
              <w:rPr>
                <w:rFonts w:ascii="Times New Roman" w:eastAsia="Times New Roman" w:hAnsi="Times New Roman"/>
                <w:caps/>
                <w:sz w:val="24"/>
                <w:szCs w:val="24"/>
              </w:rPr>
              <w:t xml:space="preserve"> __)</w:t>
            </w:r>
          </w:p>
        </w:tc>
      </w:tr>
      <w:tr w:rsidR="00B23AE7" w:rsidRPr="00CB333F" w:rsidTr="003E09C3">
        <w:tc>
          <w:tcPr>
            <w:tcW w:w="1823" w:type="dxa"/>
            <w:gridSpan w:val="2"/>
            <w:shd w:val="clear" w:color="auto" w:fill="auto"/>
            <w:vAlign w:val="center"/>
          </w:tcPr>
          <w:p w:rsidR="00B23AE7" w:rsidRPr="00905A7B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3427" w:type="dxa"/>
            <w:shd w:val="clear" w:color="auto" w:fill="auto"/>
            <w:vAlign w:val="center"/>
          </w:tcPr>
          <w:p w:rsidR="00B23AE7" w:rsidRPr="00905A7B" w:rsidRDefault="00B23AE7" w:rsidP="003E09C3">
            <w:pPr>
              <w:spacing w:after="0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C40FD">
              <w:rPr>
                <w:rFonts w:ascii="Times New Roman" w:eastAsia="Times New Roman" w:hAnsi="Times New Roman"/>
                <w:caps/>
                <w:sz w:val="24"/>
                <w:szCs w:val="24"/>
              </w:rPr>
              <w:t>Не предусмотрен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ы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23AE7" w:rsidRPr="00CB333F" w:rsidRDefault="00B23AE7" w:rsidP="003E09C3">
            <w:pPr>
              <w:tabs>
                <w:tab w:val="left" w:pos="814"/>
              </w:tabs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:rsidR="00B23AE7" w:rsidRPr="00CB333F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:rsidR="00B23AE7" w:rsidRPr="00CB333F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 w:rsidR="00B23AE7" w:rsidRPr="00CB333F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B23AE7" w:rsidRPr="00CB333F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B23AE7" w:rsidRPr="00CB333F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 w:rsidR="00B23AE7" w:rsidRPr="00CB333F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  <w:vAlign w:val="center"/>
          </w:tcPr>
          <w:p w:rsidR="00B23AE7" w:rsidRPr="00CB333F" w:rsidRDefault="00B23AE7" w:rsidP="003E09C3">
            <w:pPr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B23AE7" w:rsidRPr="00CB333F" w:rsidTr="003E09C3">
        <w:tc>
          <w:tcPr>
            <w:tcW w:w="15672" w:type="dxa"/>
            <w:gridSpan w:val="11"/>
            <w:shd w:val="clear" w:color="auto" w:fill="auto"/>
            <w:vAlign w:val="center"/>
          </w:tcPr>
          <w:p w:rsidR="00B23AE7" w:rsidRPr="00CB333F" w:rsidRDefault="00B23AE7" w:rsidP="003E09C3">
            <w:pPr>
              <w:spacing w:after="0" w:line="36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</w:rPr>
              <w:t>3. Практика</w:t>
            </w:r>
          </w:p>
        </w:tc>
      </w:tr>
      <w:tr w:rsidR="00B23AE7" w:rsidRPr="00CB333F" w:rsidTr="003E09C3">
        <w:tc>
          <w:tcPr>
            <w:tcW w:w="1823" w:type="dxa"/>
            <w:gridSpan w:val="2"/>
            <w:shd w:val="clear" w:color="auto" w:fill="auto"/>
            <w:vAlign w:val="center"/>
          </w:tcPr>
          <w:p w:rsidR="00B23AE7" w:rsidRPr="00905A7B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18"/>
                <w:szCs w:val="18"/>
              </w:rPr>
            </w:pPr>
          </w:p>
        </w:tc>
        <w:tc>
          <w:tcPr>
            <w:tcW w:w="3427" w:type="dxa"/>
            <w:shd w:val="clear" w:color="auto" w:fill="auto"/>
            <w:vAlign w:val="center"/>
          </w:tcPr>
          <w:p w:rsidR="00B23AE7" w:rsidRPr="00905A7B" w:rsidRDefault="00B23AE7" w:rsidP="003E09C3">
            <w:pPr>
              <w:spacing w:after="0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8C40FD">
              <w:rPr>
                <w:rFonts w:ascii="Times New Roman" w:eastAsia="Times New Roman" w:hAnsi="Times New Roman"/>
                <w:caps/>
                <w:sz w:val="24"/>
                <w:szCs w:val="24"/>
              </w:rPr>
              <w:t>Не предусмотрен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а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23AE7" w:rsidRDefault="00B23AE7" w:rsidP="003E09C3">
            <w:pPr>
              <w:tabs>
                <w:tab w:val="left" w:pos="814"/>
              </w:tabs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:rsidR="00B23AE7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:rsidR="00B23AE7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 w:rsidR="00B23AE7" w:rsidRPr="00B95160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B23AE7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B23AE7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 w:rsidR="00B23AE7" w:rsidRPr="00CB333F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  <w:vAlign w:val="center"/>
          </w:tcPr>
          <w:p w:rsidR="00B23AE7" w:rsidRPr="00CB333F" w:rsidRDefault="00B23AE7" w:rsidP="003E09C3">
            <w:pPr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B23AE7" w:rsidRPr="00CB333F" w:rsidTr="003E09C3">
        <w:tc>
          <w:tcPr>
            <w:tcW w:w="15672" w:type="dxa"/>
            <w:gridSpan w:val="11"/>
            <w:shd w:val="clear" w:color="auto" w:fill="auto"/>
            <w:vAlign w:val="center"/>
          </w:tcPr>
          <w:p w:rsidR="00B23AE7" w:rsidRPr="00CB333F" w:rsidRDefault="00B23AE7" w:rsidP="003E09C3">
            <w:pPr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 xml:space="preserve">    4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</w:rPr>
              <w:t>. аттестация</w:t>
            </w:r>
          </w:p>
        </w:tc>
      </w:tr>
      <w:tr w:rsidR="00B23AE7" w:rsidRPr="00CB333F" w:rsidTr="003E09C3">
        <w:tc>
          <w:tcPr>
            <w:tcW w:w="1823" w:type="dxa"/>
            <w:gridSpan w:val="2"/>
            <w:shd w:val="clear" w:color="auto" w:fill="auto"/>
            <w:vAlign w:val="center"/>
          </w:tcPr>
          <w:p w:rsidR="00B23AE7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ap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aps/>
                <w:sz w:val="18"/>
                <w:szCs w:val="18"/>
              </w:rPr>
              <w:t>к.м. 08 04 (к)</w:t>
            </w:r>
          </w:p>
        </w:tc>
        <w:tc>
          <w:tcPr>
            <w:tcW w:w="3427" w:type="dxa"/>
            <w:shd w:val="clear" w:color="auto" w:fill="auto"/>
            <w:vAlign w:val="center"/>
          </w:tcPr>
          <w:p w:rsidR="00B23AE7" w:rsidRDefault="00B23AE7" w:rsidP="003E09C3">
            <w:pPr>
              <w:spacing w:after="0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Экзамены по модулю «Академическая школа в рисунке и живописи»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23AE7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:rsidR="00B23AE7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:rsidR="00B23AE7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 w:rsidR="00B23AE7" w:rsidRPr="00E705AE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B23AE7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B23AE7" w:rsidRPr="00CB333F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 w:rsidR="00B23AE7" w:rsidRDefault="00B23AE7" w:rsidP="003E09C3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B23AE7" w:rsidRPr="00077A4C" w:rsidRDefault="00B23AE7" w:rsidP="003E09C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3AE7" w:rsidRPr="00077A4C" w:rsidRDefault="00B23AE7" w:rsidP="003E09C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3AE7" w:rsidRPr="00077A4C" w:rsidRDefault="00B23AE7" w:rsidP="003E09C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23AE7" w:rsidRDefault="00B23AE7" w:rsidP="00BA4EEF">
      <w:pPr>
        <w:suppressAutoHyphens/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</w:rPr>
        <w:sectPr w:rsidR="00B23AE7" w:rsidSect="003E09C3">
          <w:pgSz w:w="16838" w:h="11906" w:orient="landscape"/>
          <w:pgMar w:top="1134" w:right="1418" w:bottom="1134" w:left="851" w:header="709" w:footer="709" w:gutter="0"/>
          <w:cols w:space="708"/>
          <w:docGrid w:linePitch="360"/>
        </w:sectPr>
      </w:pPr>
    </w:p>
    <w:p w:rsidR="00B23AE7" w:rsidRPr="00CB333F" w:rsidRDefault="00B23AE7" w:rsidP="00BA4EE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CB333F">
        <w:rPr>
          <w:rFonts w:ascii="Times New Roman" w:eastAsia="Times New Roman" w:hAnsi="Times New Roman"/>
          <w:b/>
          <w:caps/>
          <w:sz w:val="24"/>
          <w:szCs w:val="24"/>
        </w:rPr>
        <w:lastRenderedPageBreak/>
        <w:t xml:space="preserve">4. Методические указания для </w:t>
      </w:r>
      <w:proofErr w:type="gramStart"/>
      <w:r w:rsidRPr="00CB333F">
        <w:rPr>
          <w:rFonts w:ascii="Times New Roman" w:eastAsia="Times New Roman" w:hAnsi="Times New Roman"/>
          <w:b/>
          <w:caps/>
          <w:sz w:val="24"/>
          <w:szCs w:val="24"/>
        </w:rPr>
        <w:t>обучающихся</w:t>
      </w:r>
      <w:proofErr w:type="gramEnd"/>
    </w:p>
    <w:p w:rsidR="00B23AE7" w:rsidRPr="00CB333F" w:rsidRDefault="00B23AE7" w:rsidP="00B23AE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CB333F">
        <w:rPr>
          <w:rFonts w:ascii="Times New Roman" w:eastAsia="Times New Roman" w:hAnsi="Times New Roman"/>
          <w:b/>
          <w:caps/>
          <w:sz w:val="24"/>
          <w:szCs w:val="24"/>
        </w:rPr>
        <w:t>по освоению Модуля</w:t>
      </w:r>
    </w:p>
    <w:p w:rsidR="00B23AE7" w:rsidRPr="0083392B" w:rsidRDefault="00B23AE7" w:rsidP="00B23AE7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3392B">
        <w:rPr>
          <w:rFonts w:ascii="Times New Roman" w:eastAsia="Times New Roman" w:hAnsi="Times New Roman"/>
          <w:sz w:val="24"/>
          <w:szCs w:val="24"/>
        </w:rPr>
        <w:t>Изучение данного модуля рекомендуется начинать с дисциплин</w:t>
      </w:r>
      <w:r>
        <w:rPr>
          <w:rFonts w:ascii="Times New Roman" w:eastAsia="Times New Roman" w:hAnsi="Times New Roman"/>
          <w:sz w:val="24"/>
          <w:szCs w:val="24"/>
        </w:rPr>
        <w:t xml:space="preserve"> «Академический рисунок» и «Академическая живопись», затем перейти к изучению  дисциплины «Методика обучения детей рисунку и живописи в академической манере».</w:t>
      </w:r>
    </w:p>
    <w:p w:rsidR="00B23AE7" w:rsidRPr="0083392B" w:rsidRDefault="00B23AE7" w:rsidP="00B23AE7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B23AE7" w:rsidRPr="00CB333F" w:rsidRDefault="00B23AE7" w:rsidP="00B23AE7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B23AE7" w:rsidRPr="00CB333F" w:rsidRDefault="00B23AE7" w:rsidP="00B23AE7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CB333F">
        <w:rPr>
          <w:rFonts w:ascii="Times New Roman" w:eastAsia="Times New Roman" w:hAnsi="Times New Roman"/>
          <w:b/>
          <w:caps/>
          <w:sz w:val="24"/>
          <w:szCs w:val="24"/>
        </w:rPr>
        <w:t>5. ПРОГРАММЫ ДИСЦИПЛИН МОДУЛЯ</w:t>
      </w:r>
    </w:p>
    <w:p w:rsidR="00B23AE7" w:rsidRPr="00CB333F" w:rsidRDefault="00B23AE7" w:rsidP="00B23AE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CB333F">
        <w:rPr>
          <w:rFonts w:ascii="Times New Roman" w:eastAsia="Times New Roman" w:hAnsi="Times New Roman"/>
          <w:b/>
          <w:sz w:val="24"/>
          <w:szCs w:val="24"/>
        </w:rPr>
        <w:t>5.1. ПРОГРАММА ДИСЦИПЛИНЫ</w:t>
      </w:r>
    </w:p>
    <w:p w:rsidR="00B23AE7" w:rsidRPr="00BF69FF" w:rsidRDefault="00B23AE7" w:rsidP="00B23AE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BF69FF">
        <w:rPr>
          <w:rFonts w:ascii="Times New Roman CYR" w:hAnsi="Times New Roman CYR" w:cs="Times New Roman CYR"/>
          <w:b/>
          <w:bCs/>
          <w:sz w:val="24"/>
          <w:szCs w:val="24"/>
        </w:rPr>
        <w:t>«АКАДЕМИЧЕСКИЙ РИСУНОК</w:t>
      </w:r>
      <w:r w:rsidRPr="00BF69FF">
        <w:rPr>
          <w:rFonts w:ascii="Times New Roman" w:hAnsi="Times New Roman"/>
          <w:b/>
          <w:bCs/>
          <w:sz w:val="24"/>
          <w:szCs w:val="24"/>
        </w:rPr>
        <w:t>»</w:t>
      </w:r>
    </w:p>
    <w:p w:rsidR="00B23AE7" w:rsidRPr="00BF69FF" w:rsidRDefault="00B23AE7" w:rsidP="00B23AE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23AE7" w:rsidRPr="00BF69FF" w:rsidRDefault="00B23AE7" w:rsidP="00B23AE7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F69FF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B23AE7" w:rsidRPr="00BF69FF" w:rsidRDefault="00B23AE7" w:rsidP="003243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F69FF">
        <w:rPr>
          <w:rFonts w:ascii="Times New Roman" w:hAnsi="Times New Roman"/>
          <w:bCs/>
          <w:sz w:val="24"/>
          <w:szCs w:val="24"/>
        </w:rPr>
        <w:t>Рисунок лежит в основе любого вида изобразительного искусства. Умение рисовать всегда помогало человеку любой специальности связанной с художественным творчеством. Это обуславливает важность рисунков системе образования при подготовке специалистов художественного профиля. Рисование это и творческий и познавательный процесс позволяющий развивать наблюдательность, воображение, абстрактное мышление. В системе педагогического образования и подготовки всех без исключения специалистов художественного профиля учебный рисунок занимает ведущее место.</w:t>
      </w:r>
    </w:p>
    <w:p w:rsidR="00B23AE7" w:rsidRPr="00BF69FF" w:rsidRDefault="00B23AE7" w:rsidP="003243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F69FF">
        <w:rPr>
          <w:rFonts w:ascii="Times New Roman" w:hAnsi="Times New Roman"/>
          <w:bCs/>
          <w:sz w:val="24"/>
          <w:szCs w:val="24"/>
        </w:rPr>
        <w:t>Процесс изучения дисциплины направлен на изучение следующих компетенций:</w:t>
      </w:r>
    </w:p>
    <w:p w:rsidR="00B23AE7" w:rsidRPr="00BF69FF" w:rsidRDefault="00B23AE7" w:rsidP="003243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F69FF">
        <w:rPr>
          <w:rFonts w:ascii="Times New Roman" w:hAnsi="Times New Roman"/>
          <w:bCs/>
          <w:sz w:val="24"/>
          <w:szCs w:val="24"/>
        </w:rPr>
        <w:t>ПК-2  -  обладает способностью использовать современные методы и технологии обучения и диагностики;</w:t>
      </w:r>
    </w:p>
    <w:p w:rsidR="00B23AE7" w:rsidRPr="00BF69FF" w:rsidRDefault="00B23AE7" w:rsidP="003243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F69FF">
        <w:rPr>
          <w:rFonts w:ascii="Times New Roman" w:hAnsi="Times New Roman"/>
          <w:bCs/>
          <w:sz w:val="24"/>
          <w:szCs w:val="24"/>
        </w:rPr>
        <w:t>ПК-4  -  обладает способностью использовать возможности образовательной среды для достижения личностных, метапредметных и предметных результатов обучения и обеспечения качества учебно-воспитательного процесса средствами преподаваемого учебного предмета.</w:t>
      </w:r>
    </w:p>
    <w:p w:rsidR="00B23AE7" w:rsidRPr="00BF69FF" w:rsidRDefault="00B23AE7" w:rsidP="00B23A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23AE7" w:rsidRPr="00BF69FF" w:rsidRDefault="00B23AE7" w:rsidP="00B23A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F69FF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B23AE7" w:rsidRPr="00BF69FF" w:rsidRDefault="00B23AE7" w:rsidP="00B23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F69FF">
        <w:rPr>
          <w:rFonts w:ascii="Times New Roman" w:hAnsi="Times New Roman"/>
          <w:sz w:val="24"/>
          <w:szCs w:val="24"/>
        </w:rPr>
        <w:t>Дисциплина «Академический  рисунок» относится к базовой части комплексного модуля «Академическая школа в рисунке и живописи».</w:t>
      </w:r>
    </w:p>
    <w:p w:rsidR="00B23AE7" w:rsidRPr="00BF69FF" w:rsidRDefault="00B23AE7" w:rsidP="00B23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F69FF">
        <w:rPr>
          <w:rFonts w:ascii="Times New Roman" w:hAnsi="Times New Roman"/>
          <w:sz w:val="24"/>
          <w:szCs w:val="24"/>
        </w:rPr>
        <w:t xml:space="preserve">Данная дисциплина базируется на дисциплинах </w:t>
      </w:r>
      <w:r w:rsidR="005673F8">
        <w:rPr>
          <w:rFonts w:ascii="Times New Roman" w:hAnsi="Times New Roman"/>
          <w:sz w:val="24"/>
          <w:szCs w:val="24"/>
        </w:rPr>
        <w:t xml:space="preserve"> модуля </w:t>
      </w:r>
      <w:r w:rsidRPr="00BF69FF">
        <w:rPr>
          <w:rFonts w:ascii="Times New Roman" w:hAnsi="Times New Roman"/>
          <w:sz w:val="24"/>
          <w:szCs w:val="24"/>
        </w:rPr>
        <w:t>«Базов</w:t>
      </w:r>
      <w:r w:rsidR="005673F8">
        <w:rPr>
          <w:rFonts w:ascii="Times New Roman" w:hAnsi="Times New Roman"/>
          <w:sz w:val="24"/>
          <w:szCs w:val="24"/>
        </w:rPr>
        <w:t>ый</w:t>
      </w:r>
      <w:r w:rsidRPr="00BF69FF">
        <w:rPr>
          <w:rFonts w:ascii="Times New Roman" w:hAnsi="Times New Roman"/>
          <w:sz w:val="24"/>
          <w:szCs w:val="24"/>
        </w:rPr>
        <w:t xml:space="preserve"> художественн</w:t>
      </w:r>
      <w:r w:rsidR="005673F8">
        <w:rPr>
          <w:rFonts w:ascii="Times New Roman" w:hAnsi="Times New Roman"/>
          <w:sz w:val="24"/>
          <w:szCs w:val="24"/>
        </w:rPr>
        <w:t>ый</w:t>
      </w:r>
      <w:r w:rsidRPr="00BF69FF">
        <w:rPr>
          <w:rFonts w:ascii="Times New Roman" w:hAnsi="Times New Roman"/>
          <w:sz w:val="24"/>
          <w:szCs w:val="24"/>
        </w:rPr>
        <w:t xml:space="preserve"> модул</w:t>
      </w:r>
      <w:r w:rsidR="005673F8">
        <w:rPr>
          <w:rFonts w:ascii="Times New Roman" w:hAnsi="Times New Roman"/>
          <w:sz w:val="24"/>
          <w:szCs w:val="24"/>
        </w:rPr>
        <w:t>ь</w:t>
      </w:r>
      <w:r w:rsidRPr="00BF69FF">
        <w:rPr>
          <w:rFonts w:ascii="Times New Roman" w:hAnsi="Times New Roman"/>
          <w:sz w:val="24"/>
          <w:szCs w:val="24"/>
        </w:rPr>
        <w:t>»</w:t>
      </w:r>
      <w:r w:rsidR="005673F8">
        <w:rPr>
          <w:rFonts w:ascii="Times New Roman" w:hAnsi="Times New Roman"/>
          <w:sz w:val="24"/>
          <w:szCs w:val="24"/>
        </w:rPr>
        <w:t>.</w:t>
      </w:r>
    </w:p>
    <w:p w:rsidR="00B23AE7" w:rsidRPr="00BF69FF" w:rsidRDefault="00B23AE7" w:rsidP="00B23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F69FF">
        <w:rPr>
          <w:rFonts w:ascii="Times New Roman" w:hAnsi="Times New Roman"/>
          <w:sz w:val="24"/>
          <w:szCs w:val="24"/>
        </w:rPr>
        <w:t>Знания, умения и навыки, полученные при изучении данной дисциплины, должны быть использованы при изучении модуля «Специальные техники в изобразительном искусстве» и других дисциплин профессионального цикла.</w:t>
      </w:r>
    </w:p>
    <w:p w:rsidR="00B23AE7" w:rsidRPr="00BF69FF" w:rsidRDefault="00B23AE7" w:rsidP="00B23A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23AE7" w:rsidRPr="00BF69FF" w:rsidRDefault="00B23AE7" w:rsidP="00B23A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F69FF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BA4EEF" w:rsidRDefault="00B23AE7" w:rsidP="00324370">
      <w:pPr>
        <w:autoSpaceDE w:val="0"/>
        <w:autoSpaceDN w:val="0"/>
        <w:adjustRightInd w:val="0"/>
        <w:spacing w:after="0"/>
        <w:ind w:firstLine="709"/>
        <w:jc w:val="both"/>
        <w:rPr>
          <w:color w:val="000000"/>
          <w:sz w:val="30"/>
          <w:szCs w:val="30"/>
        </w:rPr>
      </w:pPr>
      <w:r w:rsidRPr="00BF69FF">
        <w:rPr>
          <w:rFonts w:ascii="Times New Roman" w:hAnsi="Times New Roman"/>
          <w:i/>
          <w:iCs/>
          <w:sz w:val="24"/>
          <w:szCs w:val="24"/>
        </w:rPr>
        <w:t>Цель</w:t>
      </w:r>
      <w:r w:rsidR="003641DA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BF69FF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BF69FF">
        <w:rPr>
          <w:rFonts w:ascii="Times New Roman" w:hAnsi="Times New Roman"/>
          <w:sz w:val="24"/>
          <w:szCs w:val="24"/>
        </w:rPr>
        <w:t xml:space="preserve"> - формирование художественной культуры будущего специалиста, развитие образного мышления и творческого воображения, формирование способностей к абстрагированию и аналитическому мышлению, развитие способностей к творческой деятельности.</w:t>
      </w:r>
      <w:r w:rsidRPr="00BF69FF">
        <w:rPr>
          <w:rFonts w:ascii="Times New Roman" w:hAnsi="Times New Roman"/>
          <w:color w:val="000000"/>
          <w:sz w:val="24"/>
          <w:szCs w:val="24"/>
        </w:rPr>
        <w:t xml:space="preserve"> Учитель изобразительного искусства должен не только сам владеть достаточно высоким уровнем умений, навыков реалистического рисования, но и глубоко </w:t>
      </w:r>
      <w:r w:rsidRPr="00BF69FF">
        <w:rPr>
          <w:rFonts w:ascii="Times New Roman" w:hAnsi="Times New Roman"/>
          <w:color w:val="000000"/>
          <w:sz w:val="24"/>
          <w:szCs w:val="24"/>
        </w:rPr>
        <w:lastRenderedPageBreak/>
        <w:t>понимать сущность творчества, ясно представлять процесс формированияхудожественного образа</w:t>
      </w:r>
      <w:r w:rsidRPr="00BF69FF">
        <w:rPr>
          <w:rFonts w:ascii="yandex-sans" w:hAnsi="yandex-sans"/>
          <w:color w:val="000000"/>
          <w:sz w:val="30"/>
          <w:szCs w:val="30"/>
        </w:rPr>
        <w:t>.</w:t>
      </w:r>
    </w:p>
    <w:p w:rsidR="00324370" w:rsidRPr="003641DA" w:rsidRDefault="00324370" w:rsidP="003243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23AE7" w:rsidRPr="00881814" w:rsidRDefault="00B23AE7" w:rsidP="00B23A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B23AE7" w:rsidRPr="00BF69FF" w:rsidRDefault="00B23AE7" w:rsidP="00B23A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F69FF">
        <w:rPr>
          <w:rFonts w:ascii="Times New Roman" w:hAnsi="Times New Roman"/>
          <w:i/>
          <w:iCs/>
          <w:sz w:val="24"/>
          <w:szCs w:val="24"/>
        </w:rPr>
        <w:t xml:space="preserve">- </w:t>
      </w:r>
      <w:r w:rsidR="00BA4EEF">
        <w:rPr>
          <w:rFonts w:ascii="Times New Roman" w:hAnsi="Times New Roman"/>
          <w:sz w:val="24"/>
          <w:szCs w:val="24"/>
        </w:rPr>
        <w:t>создать условия для</w:t>
      </w:r>
      <w:r w:rsidRPr="00BF69FF">
        <w:rPr>
          <w:rFonts w:ascii="Times New Roman" w:hAnsi="Times New Roman"/>
          <w:iCs/>
          <w:sz w:val="24"/>
          <w:szCs w:val="24"/>
        </w:rPr>
        <w:t>овладени</w:t>
      </w:r>
      <w:r w:rsidR="00365E1F">
        <w:rPr>
          <w:rFonts w:ascii="Times New Roman" w:hAnsi="Times New Roman"/>
          <w:iCs/>
          <w:sz w:val="24"/>
          <w:szCs w:val="24"/>
        </w:rPr>
        <w:t>я</w:t>
      </w:r>
      <w:r w:rsidRPr="00BF69FF">
        <w:rPr>
          <w:rFonts w:ascii="Times New Roman" w:hAnsi="Times New Roman"/>
          <w:iCs/>
          <w:sz w:val="24"/>
          <w:szCs w:val="24"/>
        </w:rPr>
        <w:t xml:space="preserve"> методикой ведения грамотного рисунка; </w:t>
      </w:r>
    </w:p>
    <w:p w:rsidR="00BA4EEF" w:rsidRDefault="00BA4EEF" w:rsidP="00BA4E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способствовать</w:t>
      </w:r>
      <w:r w:rsidR="00B23AE7" w:rsidRPr="00BF69FF">
        <w:rPr>
          <w:rFonts w:ascii="Times New Roman" w:hAnsi="Times New Roman"/>
          <w:iCs/>
          <w:sz w:val="24"/>
          <w:szCs w:val="24"/>
        </w:rPr>
        <w:t>приобретени</w:t>
      </w:r>
      <w:r w:rsidR="00365E1F">
        <w:rPr>
          <w:rFonts w:ascii="Times New Roman" w:hAnsi="Times New Roman"/>
          <w:iCs/>
          <w:sz w:val="24"/>
          <w:szCs w:val="24"/>
        </w:rPr>
        <w:t>ю</w:t>
      </w:r>
      <w:r w:rsidR="00B23AE7" w:rsidRPr="00BF69FF">
        <w:rPr>
          <w:rFonts w:ascii="Times New Roman" w:hAnsi="Times New Roman"/>
          <w:iCs/>
          <w:sz w:val="24"/>
          <w:szCs w:val="24"/>
        </w:rPr>
        <w:t xml:space="preserve"> практических навыков изображения объектов предметного мира, пространств</w:t>
      </w:r>
      <w:r>
        <w:rPr>
          <w:rFonts w:ascii="Times New Roman" w:hAnsi="Times New Roman"/>
          <w:iCs/>
          <w:sz w:val="24"/>
          <w:szCs w:val="24"/>
        </w:rPr>
        <w:t>а</w:t>
      </w:r>
      <w:r w:rsidR="00B23AE7" w:rsidRPr="00BF69FF">
        <w:rPr>
          <w:rFonts w:ascii="Times New Roman" w:hAnsi="Times New Roman"/>
          <w:iCs/>
          <w:sz w:val="24"/>
          <w:szCs w:val="24"/>
        </w:rPr>
        <w:t xml:space="preserve"> и человеческой фигуры на основе изучения их строения и конструкции</w:t>
      </w:r>
      <w:r>
        <w:rPr>
          <w:rFonts w:ascii="Times New Roman" w:hAnsi="Times New Roman"/>
          <w:iCs/>
          <w:sz w:val="24"/>
          <w:szCs w:val="24"/>
        </w:rPr>
        <w:t>;</w:t>
      </w:r>
    </w:p>
    <w:p w:rsidR="00BA4EEF" w:rsidRDefault="00BA4EEF" w:rsidP="00BA4E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F69FF">
        <w:rPr>
          <w:rFonts w:ascii="Times New Roman" w:hAnsi="Times New Roman"/>
          <w:iCs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о</w:t>
      </w:r>
      <w:r w:rsidRPr="007714AE">
        <w:rPr>
          <w:rFonts w:ascii="Times New Roman" w:hAnsi="Times New Roman"/>
          <w:sz w:val="24"/>
          <w:szCs w:val="24"/>
        </w:rPr>
        <w:t>беспечить</w:t>
      </w:r>
      <w:r w:rsidRPr="00BF69FF">
        <w:rPr>
          <w:rFonts w:ascii="Times New Roman" w:hAnsi="Times New Roman"/>
          <w:iCs/>
          <w:sz w:val="24"/>
          <w:szCs w:val="24"/>
        </w:rPr>
        <w:t xml:space="preserve"> изучение </w:t>
      </w:r>
      <w:r>
        <w:rPr>
          <w:rFonts w:ascii="Times New Roman" w:hAnsi="Times New Roman"/>
          <w:color w:val="000000"/>
          <w:sz w:val="24"/>
          <w:szCs w:val="24"/>
        </w:rPr>
        <w:t xml:space="preserve">методических </w:t>
      </w:r>
      <w:r w:rsidRPr="009E7F3E">
        <w:rPr>
          <w:rFonts w:ascii="Times New Roman" w:hAnsi="Times New Roman"/>
          <w:color w:val="000000"/>
          <w:sz w:val="24"/>
          <w:szCs w:val="24"/>
        </w:rPr>
        <w:t>принцип</w:t>
      </w:r>
      <w:r>
        <w:rPr>
          <w:rFonts w:ascii="Times New Roman" w:hAnsi="Times New Roman"/>
          <w:color w:val="000000"/>
          <w:sz w:val="24"/>
          <w:szCs w:val="24"/>
        </w:rPr>
        <w:t>ов</w:t>
      </w:r>
      <w:r w:rsidRPr="009E7F3E">
        <w:rPr>
          <w:rFonts w:ascii="Times New Roman" w:hAnsi="Times New Roman"/>
          <w:color w:val="000000"/>
          <w:sz w:val="24"/>
          <w:szCs w:val="24"/>
        </w:rPr>
        <w:t xml:space="preserve"> обучения </w:t>
      </w:r>
      <w:r>
        <w:rPr>
          <w:rFonts w:ascii="Times New Roman" w:hAnsi="Times New Roman"/>
          <w:color w:val="000000"/>
          <w:sz w:val="24"/>
          <w:szCs w:val="24"/>
        </w:rPr>
        <w:t>рисунку в академической манере</w:t>
      </w:r>
      <w:r w:rsidRPr="00BF69FF">
        <w:rPr>
          <w:rFonts w:ascii="Times New Roman" w:hAnsi="Times New Roman"/>
          <w:iCs/>
          <w:sz w:val="24"/>
          <w:szCs w:val="24"/>
        </w:rPr>
        <w:t>;</w:t>
      </w:r>
    </w:p>
    <w:p w:rsidR="00B23AE7" w:rsidRPr="00BA4EEF" w:rsidRDefault="00BA4EEF" w:rsidP="00BA4E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- с</w:t>
      </w:r>
      <w:r>
        <w:rPr>
          <w:rFonts w:ascii="Times New Roman" w:hAnsi="Times New Roman"/>
          <w:color w:val="000000"/>
          <w:sz w:val="24"/>
          <w:szCs w:val="24"/>
        </w:rPr>
        <w:t xml:space="preserve">пособствовать </w:t>
      </w:r>
      <w:r w:rsidRPr="00AE154B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юу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E154B">
        <w:rPr>
          <w:rFonts w:ascii="Times New Roman" w:eastAsia="Times New Roman" w:hAnsi="Times New Roman" w:cs="Times New Roman"/>
          <w:color w:val="000000"/>
          <w:sz w:val="24"/>
          <w:szCs w:val="24"/>
        </w:rPr>
        <w:t>творческого подхода к учебномупроцессу, направленного на повышение эффективности художественного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образования</w:t>
      </w:r>
      <w:r w:rsidR="00B23AE7" w:rsidRPr="00BF69FF">
        <w:rPr>
          <w:rFonts w:ascii="Times New Roman" w:hAnsi="Times New Roman"/>
          <w:b/>
          <w:bCs/>
          <w:sz w:val="24"/>
          <w:szCs w:val="24"/>
        </w:rPr>
        <w:tab/>
      </w:r>
    </w:p>
    <w:p w:rsidR="00BA4EEF" w:rsidRDefault="00BA4EEF" w:rsidP="00B23A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23AE7" w:rsidRPr="00BF69FF" w:rsidRDefault="00B23AE7" w:rsidP="00B23A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F69FF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8"/>
        <w:gridCol w:w="2421"/>
        <w:gridCol w:w="1275"/>
        <w:gridCol w:w="2268"/>
        <w:gridCol w:w="1411"/>
        <w:gridCol w:w="1531"/>
      </w:tblGrid>
      <w:tr w:rsidR="00B23AE7" w:rsidRPr="00BF69FF" w:rsidTr="00324370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BF69FF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3AE7" w:rsidRPr="00BF69FF" w:rsidRDefault="00B23AE7" w:rsidP="003E09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BF69FF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BF69FF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BF69FF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BF69FF"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BF69FF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074DF1" w:rsidRPr="00BF69FF" w:rsidTr="00324370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74DF1" w:rsidRPr="00BF69FF" w:rsidRDefault="00074DF1" w:rsidP="00074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69FF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4DF1" w:rsidRPr="00C81ADE" w:rsidRDefault="00074DF1" w:rsidP="00074DF1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81ADE">
              <w:rPr>
                <w:rFonts w:ascii="Times New Roman" w:eastAsia="Times New Roman" w:hAnsi="Times New Roman"/>
                <w:sz w:val="24"/>
                <w:szCs w:val="24"/>
              </w:rPr>
              <w:t xml:space="preserve">Демонстрирует творческие умения и начальные профессиональные навыки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использовать современные методы, технологии  обучения и  возможности образовательной среды средствами академического рисунка и живописи.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DF1" w:rsidRPr="00BF69FF" w:rsidRDefault="00074DF1" w:rsidP="00074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69FF">
              <w:rPr>
                <w:rFonts w:ascii="Times New Roman" w:hAnsi="Times New Roman"/>
                <w:sz w:val="24"/>
                <w:szCs w:val="24"/>
              </w:rPr>
              <w:t>ОР.1.1.1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DF1" w:rsidRPr="00BF69FF" w:rsidRDefault="00324370" w:rsidP="003243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ADE">
              <w:rPr>
                <w:rFonts w:ascii="Times New Roman" w:eastAsia="Times New Roman" w:hAnsi="Times New Roman"/>
                <w:sz w:val="24"/>
                <w:szCs w:val="24"/>
              </w:rPr>
              <w:t xml:space="preserve">Демонстрирует творческие умения и начальные профессиональные навыки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использовать современные методы, технологии  обучения и  возможности образовательной среды средствами академического рисунка.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F1" w:rsidRPr="00BF69FF" w:rsidRDefault="00074DF1" w:rsidP="00074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074DF1" w:rsidRPr="00BF69FF" w:rsidRDefault="00074DF1" w:rsidP="00074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BA4EEF" w:rsidRPr="00BF69FF" w:rsidRDefault="00074DF1" w:rsidP="003641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69FF">
              <w:rPr>
                <w:rFonts w:ascii="Times New Roman" w:hAnsi="Times New Roman"/>
              </w:rPr>
              <w:t>ПК-2</w:t>
            </w:r>
          </w:p>
          <w:p w:rsidR="00074DF1" w:rsidRPr="00BF69FF" w:rsidRDefault="00BA4EEF" w:rsidP="003641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69FF">
              <w:rPr>
                <w:rFonts w:ascii="Times New Roman" w:hAnsi="Times New Roman"/>
              </w:rPr>
              <w:t>ПК-4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F1" w:rsidRPr="00CE10D1" w:rsidRDefault="00F810DA" w:rsidP="00CE1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0D1">
              <w:rPr>
                <w:rFonts w:ascii="Times New Roman" w:hAnsi="Times New Roman"/>
                <w:sz w:val="24"/>
                <w:szCs w:val="24"/>
              </w:rPr>
              <w:t xml:space="preserve">Просмотр </w:t>
            </w:r>
            <w:r w:rsidR="00CE10D1">
              <w:rPr>
                <w:rFonts w:ascii="Times New Roman" w:hAnsi="Times New Roman"/>
                <w:sz w:val="24"/>
                <w:szCs w:val="24"/>
              </w:rPr>
              <w:t>и</w:t>
            </w:r>
            <w:r w:rsidRPr="00CE10D1">
              <w:rPr>
                <w:rFonts w:ascii="Times New Roman" w:hAnsi="Times New Roman"/>
                <w:sz w:val="24"/>
                <w:szCs w:val="24"/>
              </w:rPr>
              <w:t xml:space="preserve"> анализ творческих работ</w:t>
            </w:r>
            <w:r w:rsidR="00CE10D1" w:rsidRPr="00CE10D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D5CE2">
              <w:rPr>
                <w:rFonts w:ascii="Times New Roman" w:hAnsi="Times New Roman"/>
                <w:sz w:val="24"/>
                <w:szCs w:val="24"/>
              </w:rPr>
              <w:t>тест,</w:t>
            </w:r>
          </w:p>
          <w:p w:rsidR="00CE10D1" w:rsidRPr="00CE10D1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0D1">
              <w:rPr>
                <w:rFonts w:ascii="Times New Roman" w:hAnsi="Times New Roman"/>
                <w:sz w:val="24"/>
                <w:szCs w:val="24"/>
              </w:rPr>
              <w:t>контрольное творческое задание,</w:t>
            </w:r>
          </w:p>
          <w:p w:rsidR="00074DF1" w:rsidRPr="00BF69FF" w:rsidRDefault="00CE10D1" w:rsidP="00CE1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E10D1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B23AE7" w:rsidRPr="00BF69FF" w:rsidRDefault="00B23AE7" w:rsidP="00B23A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23AE7" w:rsidRPr="00BF69FF" w:rsidRDefault="00B23AE7" w:rsidP="00B23A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23AE7" w:rsidRPr="00BF69FF" w:rsidRDefault="00B23AE7" w:rsidP="00B23A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BF69FF">
        <w:rPr>
          <w:rFonts w:ascii="Times New Roman" w:hAnsi="Times New Roman"/>
          <w:b/>
          <w:bCs/>
          <w:sz w:val="24"/>
          <w:szCs w:val="24"/>
        </w:rPr>
        <w:t xml:space="preserve">5. </w:t>
      </w:r>
      <w:r w:rsidRPr="00BF69FF">
        <w:rPr>
          <w:rFonts w:ascii="Times New Roman CYR" w:hAnsi="Times New Roman CYR" w:cs="Times New Roman CYR"/>
          <w:b/>
          <w:bCs/>
          <w:sz w:val="24"/>
          <w:szCs w:val="24"/>
        </w:rPr>
        <w:t>Содержание дисциплины</w:t>
      </w:r>
    </w:p>
    <w:p w:rsidR="003641DA" w:rsidRPr="00BF69FF" w:rsidRDefault="00B23AE7" w:rsidP="003641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</w:rPr>
      </w:pPr>
      <w:r w:rsidRPr="00BF69FF">
        <w:rPr>
          <w:rFonts w:ascii="Times New Roman" w:hAnsi="Times New Roman"/>
          <w:bCs/>
          <w:i/>
          <w:sz w:val="24"/>
          <w:szCs w:val="24"/>
        </w:rPr>
        <w:t xml:space="preserve">5.1. </w:t>
      </w:r>
      <w:r w:rsidRPr="00BF69FF">
        <w:rPr>
          <w:rFonts w:ascii="Times New Roman CYR" w:hAnsi="Times New Roman CYR" w:cs="Times New Roman CYR"/>
          <w:bCs/>
          <w:i/>
          <w:sz w:val="24"/>
          <w:szCs w:val="24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164"/>
        <w:gridCol w:w="926"/>
      </w:tblGrid>
      <w:tr w:rsidR="00B23AE7" w:rsidRPr="00BF69FF" w:rsidTr="003E09C3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F69FF">
              <w:rPr>
                <w:rFonts w:ascii="Times New Roman CYR" w:hAnsi="Times New Roman CYR" w:cs="Times New Roman CYR"/>
                <w:sz w:val="24"/>
                <w:szCs w:val="24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F69FF">
              <w:rPr>
                <w:rFonts w:ascii="Times New Roman CYR" w:hAnsi="Times New Roman CYR" w:cs="Times New Roman CYR"/>
                <w:sz w:val="24"/>
                <w:szCs w:val="24"/>
              </w:rPr>
              <w:t>Контактная работа</w:t>
            </w:r>
          </w:p>
        </w:tc>
        <w:tc>
          <w:tcPr>
            <w:tcW w:w="11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F69FF">
              <w:rPr>
                <w:rFonts w:ascii="Times New Roman CYR" w:hAnsi="Times New Roman CYR" w:cs="Times New Roman CYR"/>
                <w:sz w:val="24"/>
                <w:szCs w:val="24"/>
              </w:rPr>
              <w:t>Самостоятельная работа</w:t>
            </w:r>
          </w:p>
        </w:tc>
        <w:tc>
          <w:tcPr>
            <w:tcW w:w="9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F69FF">
              <w:rPr>
                <w:rFonts w:ascii="Times New Roman CYR" w:hAnsi="Times New Roman CYR" w:cs="Times New Roman CYR"/>
                <w:sz w:val="24"/>
                <w:szCs w:val="24"/>
              </w:rPr>
              <w:t>Всего часов по дисциплине</w:t>
            </w:r>
          </w:p>
        </w:tc>
      </w:tr>
      <w:tr w:rsidR="00B23AE7" w:rsidRPr="00BF69FF" w:rsidTr="003E09C3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BF69FF">
              <w:rPr>
                <w:rFonts w:ascii="Times New Roman CYR" w:hAnsi="Times New Roman CYR" w:cs="Times New Roman CYR"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BF69FF" w:rsidRDefault="00B23AE7" w:rsidP="003E09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69FF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  <w:proofErr w:type="gramEnd"/>
          </w:p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BF69FF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92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B23AE7" w:rsidRPr="00BF69FF" w:rsidTr="003E09C3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BF69FF">
              <w:rPr>
                <w:rFonts w:ascii="Times New Roman CYR" w:hAnsi="Times New Roman CYR" w:cs="Times New Roman CYR"/>
                <w:sz w:val="24"/>
                <w:szCs w:val="24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BF69FF">
              <w:rPr>
                <w:rFonts w:ascii="Times New Roman CYR" w:hAnsi="Times New Roman CYR" w:cs="Times New Roman CYR"/>
                <w:sz w:val="24"/>
                <w:szCs w:val="24"/>
              </w:rPr>
              <w:t>Лабораторн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1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9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B23AE7" w:rsidRPr="00BF69FF" w:rsidTr="003E09C3">
        <w:trPr>
          <w:trHeight w:val="1"/>
        </w:trPr>
        <w:tc>
          <w:tcPr>
            <w:tcW w:w="985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9FF">
              <w:rPr>
                <w:rFonts w:ascii="Times New Roman" w:hAnsi="Times New Roman"/>
                <w:sz w:val="24"/>
                <w:szCs w:val="24"/>
              </w:rPr>
              <w:t>3 курс зимняя сессия</w:t>
            </w:r>
          </w:p>
        </w:tc>
      </w:tr>
      <w:tr w:rsidR="00B23AE7" w:rsidRPr="00BF69FF" w:rsidTr="003E09C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641DA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1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1. </w:t>
            </w:r>
            <w:r w:rsidR="003641DA" w:rsidRPr="003641DA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рисованию головы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641DA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641DA" w:rsidRDefault="003641DA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1DA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641DA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641DA" w:rsidRDefault="003641DA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1DA">
              <w:rPr>
                <w:rFonts w:ascii="Times New Roman" w:hAnsi="Times New Roman" w:cs="Times New Roman"/>
                <w:b/>
                <w:sz w:val="24"/>
                <w:szCs w:val="24"/>
              </w:rPr>
              <w:t>92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641DA" w:rsidRDefault="003641DA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1DA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</w:tr>
      <w:tr w:rsidR="00B23AE7" w:rsidRPr="00BF69FF" w:rsidTr="003E09C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69FF">
              <w:rPr>
                <w:rFonts w:ascii="Times New Roman" w:hAnsi="Times New Roman"/>
                <w:sz w:val="24"/>
                <w:szCs w:val="24"/>
              </w:rPr>
              <w:t>Тема 1.1 Обрубовочная голова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641DA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641DA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D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641DA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641DA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D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641DA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D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B23AE7" w:rsidRPr="00BF69FF" w:rsidTr="003E09C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BF69FF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69FF">
              <w:rPr>
                <w:rFonts w:ascii="Times New Roman" w:hAnsi="Times New Roman"/>
                <w:bCs/>
                <w:sz w:val="24"/>
                <w:szCs w:val="24"/>
              </w:rPr>
              <w:t>Тема 1.2</w:t>
            </w:r>
            <w:r w:rsidRPr="00BF69FF">
              <w:rPr>
                <w:rFonts w:ascii="Times New Roman" w:hAnsi="Times New Roman"/>
                <w:sz w:val="24"/>
                <w:szCs w:val="24"/>
              </w:rPr>
              <w:t xml:space="preserve"> Череп человека в 2-х поворотах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641DA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641DA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D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641DA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641DA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D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641DA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D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23AE7" w:rsidRPr="00BF69FF" w:rsidTr="003E09C3">
        <w:trPr>
          <w:trHeight w:val="1"/>
        </w:trPr>
        <w:tc>
          <w:tcPr>
            <w:tcW w:w="985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641DA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DA">
              <w:rPr>
                <w:rFonts w:ascii="Times New Roman" w:hAnsi="Times New Roman" w:cs="Times New Roman"/>
                <w:sz w:val="24"/>
                <w:szCs w:val="24"/>
              </w:rPr>
              <w:t>3 курс летняя сессия</w:t>
            </w:r>
          </w:p>
        </w:tc>
      </w:tr>
      <w:tr w:rsidR="00B23AE7" w:rsidRPr="00BF69FF" w:rsidTr="003E09C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BF69FF" w:rsidRDefault="003641DA" w:rsidP="003E0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41D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Раздел 1. Подготовка к рисованию головы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(продолжение)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641DA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641DA" w:rsidRDefault="003641DA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D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641DA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641DA" w:rsidRDefault="003641DA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DA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641DA" w:rsidRDefault="003641DA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DA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3641DA" w:rsidRPr="00BF69FF" w:rsidTr="003E09C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1DA" w:rsidRPr="00BF69FF" w:rsidRDefault="003641DA" w:rsidP="003641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69FF">
              <w:rPr>
                <w:rFonts w:ascii="Times New Roman" w:hAnsi="Times New Roman"/>
                <w:sz w:val="24"/>
                <w:szCs w:val="24"/>
              </w:rPr>
              <w:t xml:space="preserve">Тема 1.3 </w:t>
            </w:r>
            <w:r w:rsidRPr="00BF69FF">
              <w:rPr>
                <w:rFonts w:ascii="Times New Roman" w:hAnsi="Times New Roman"/>
                <w:bCs/>
                <w:sz w:val="24"/>
                <w:szCs w:val="24"/>
              </w:rPr>
              <w:t>Анатомическая голова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1DA" w:rsidRPr="003641DA" w:rsidRDefault="003641DA" w:rsidP="003641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1DA" w:rsidRPr="003641DA" w:rsidRDefault="003641DA" w:rsidP="003641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D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1DA" w:rsidRPr="003641DA" w:rsidRDefault="003641DA" w:rsidP="003641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1DA" w:rsidRPr="003641DA" w:rsidRDefault="003641DA" w:rsidP="003641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D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1DA" w:rsidRPr="003641DA" w:rsidRDefault="003641DA" w:rsidP="003641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DA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3641DA" w:rsidRPr="00BF69FF" w:rsidTr="003E09C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1DA" w:rsidRPr="00BF69FF" w:rsidRDefault="003641DA" w:rsidP="003E0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F69FF">
              <w:rPr>
                <w:rFonts w:ascii="Times New Roman" w:hAnsi="Times New Roman"/>
                <w:bCs/>
                <w:sz w:val="24"/>
                <w:szCs w:val="24"/>
              </w:rPr>
              <w:t xml:space="preserve">Тема 1.4 </w:t>
            </w:r>
            <w:r w:rsidRPr="00BF69FF">
              <w:rPr>
                <w:rFonts w:ascii="Times New Roman" w:hAnsi="Times New Roman"/>
                <w:sz w:val="24"/>
                <w:szCs w:val="24"/>
              </w:rPr>
              <w:t>Голова Венеры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1DA" w:rsidRPr="003641DA" w:rsidRDefault="003641DA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1DA" w:rsidRPr="003641DA" w:rsidRDefault="003641DA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D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1DA" w:rsidRPr="003641DA" w:rsidRDefault="003641DA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1DA" w:rsidRPr="003641DA" w:rsidRDefault="003641DA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D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1DA" w:rsidRPr="003641DA" w:rsidRDefault="003641DA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DA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3641DA" w:rsidRPr="00BF69FF" w:rsidTr="003E09C3">
        <w:trPr>
          <w:trHeight w:val="1"/>
        </w:trPr>
        <w:tc>
          <w:tcPr>
            <w:tcW w:w="985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1DA" w:rsidRPr="003641DA" w:rsidRDefault="003641DA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DA">
              <w:rPr>
                <w:rFonts w:ascii="Times New Roman" w:hAnsi="Times New Roman" w:cs="Times New Roman"/>
                <w:sz w:val="24"/>
                <w:szCs w:val="24"/>
              </w:rPr>
              <w:t>4 курс зимняя сессия</w:t>
            </w:r>
          </w:p>
        </w:tc>
      </w:tr>
      <w:tr w:rsidR="003641DA" w:rsidRPr="00BF69FF" w:rsidTr="003E09C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1DA" w:rsidRPr="00BF69FF" w:rsidRDefault="003641DA" w:rsidP="003E0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69FF">
              <w:rPr>
                <w:rFonts w:ascii="Times New Roman" w:hAnsi="Times New Roman"/>
                <w:bCs/>
                <w:sz w:val="24"/>
                <w:szCs w:val="24"/>
              </w:rPr>
              <w:t>Раздел 2.</w:t>
            </w:r>
            <w:r>
              <w:rPr>
                <w:bCs/>
              </w:rPr>
              <w:t xml:space="preserve"> </w:t>
            </w:r>
            <w:r w:rsidRPr="003641DA">
              <w:rPr>
                <w:rFonts w:ascii="Times New Roman" w:hAnsi="Times New Roman" w:cs="Times New Roman"/>
                <w:bCs/>
                <w:sz w:val="24"/>
                <w:szCs w:val="24"/>
              </w:rPr>
              <w:t>Рисование головы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1DA" w:rsidRPr="003641DA" w:rsidRDefault="003641DA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1DA" w:rsidRPr="003641DA" w:rsidRDefault="003641DA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1DA" w:rsidRPr="003641DA" w:rsidRDefault="003641DA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1DA" w:rsidRPr="003641DA" w:rsidRDefault="003641DA" w:rsidP="003641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1D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1DA" w:rsidRPr="003641DA" w:rsidRDefault="003641DA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</w:tr>
      <w:tr w:rsidR="003641DA" w:rsidRPr="00BF69FF" w:rsidTr="003E09C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1DA" w:rsidRPr="00BF69FF" w:rsidRDefault="003641DA" w:rsidP="003E0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69FF">
              <w:rPr>
                <w:rFonts w:ascii="Times New Roman" w:hAnsi="Times New Roman"/>
                <w:sz w:val="24"/>
                <w:szCs w:val="24"/>
              </w:rPr>
              <w:t>Тема 2.1 Голова Антиноя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1DA" w:rsidRPr="003641DA" w:rsidRDefault="003641DA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1DA" w:rsidRPr="003641DA" w:rsidRDefault="003641DA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D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1DA" w:rsidRPr="003641DA" w:rsidRDefault="003641DA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1DA" w:rsidRPr="003641DA" w:rsidRDefault="003641DA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DA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1DA" w:rsidRPr="003641DA" w:rsidRDefault="003641DA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DA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3641DA" w:rsidRPr="00BF69FF" w:rsidTr="003E09C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1DA" w:rsidRPr="00BF69FF" w:rsidRDefault="003641DA" w:rsidP="003E0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69FF">
              <w:rPr>
                <w:rFonts w:ascii="Times New Roman" w:hAnsi="Times New Roman"/>
                <w:sz w:val="24"/>
                <w:szCs w:val="24"/>
              </w:rPr>
              <w:t>Тема 2.2 Голова Аполлона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1DA" w:rsidRPr="003641DA" w:rsidRDefault="003641DA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1DA" w:rsidRPr="003641DA" w:rsidRDefault="003641DA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D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1DA" w:rsidRPr="003641DA" w:rsidRDefault="003641DA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1DA" w:rsidRPr="003641DA" w:rsidRDefault="003641DA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DA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1DA" w:rsidRPr="003641DA" w:rsidRDefault="003641DA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DA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3641DA" w:rsidRPr="00BF69FF" w:rsidTr="003E09C3">
        <w:trPr>
          <w:trHeight w:val="1"/>
        </w:trPr>
        <w:tc>
          <w:tcPr>
            <w:tcW w:w="985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1DA" w:rsidRPr="003641DA" w:rsidRDefault="003641DA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DA">
              <w:rPr>
                <w:rFonts w:ascii="Times New Roman" w:hAnsi="Times New Roman" w:cs="Times New Roman"/>
                <w:sz w:val="24"/>
                <w:szCs w:val="24"/>
              </w:rPr>
              <w:t>4 курс летняя сессия</w:t>
            </w:r>
          </w:p>
        </w:tc>
      </w:tr>
      <w:tr w:rsidR="003641DA" w:rsidRPr="00BF69FF" w:rsidTr="003E09C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1DA" w:rsidRPr="00BF69FF" w:rsidRDefault="003641DA" w:rsidP="003E0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69FF">
              <w:rPr>
                <w:rFonts w:ascii="Times New Roman" w:hAnsi="Times New Roman"/>
                <w:bCs/>
                <w:sz w:val="24"/>
                <w:szCs w:val="24"/>
              </w:rPr>
              <w:t>Раздел 2.</w:t>
            </w:r>
            <w:r>
              <w:rPr>
                <w:bCs/>
              </w:rPr>
              <w:t xml:space="preserve"> </w:t>
            </w:r>
            <w:r w:rsidRPr="003641DA">
              <w:rPr>
                <w:rFonts w:ascii="Times New Roman" w:hAnsi="Times New Roman" w:cs="Times New Roman"/>
                <w:bCs/>
                <w:sz w:val="24"/>
                <w:szCs w:val="24"/>
              </w:rPr>
              <w:t>Рисование головы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(продолжение)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1DA" w:rsidRPr="003641DA" w:rsidRDefault="003641DA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1DA" w:rsidRPr="003641DA" w:rsidRDefault="003641DA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1DA" w:rsidRPr="003641DA" w:rsidRDefault="003641DA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1DA" w:rsidRPr="003641DA" w:rsidRDefault="003641DA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1DA" w:rsidRPr="003641DA" w:rsidRDefault="003641DA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</w:tr>
      <w:tr w:rsidR="003641DA" w:rsidRPr="00BF69FF" w:rsidTr="003E09C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1DA" w:rsidRPr="00BF69FF" w:rsidRDefault="003641DA" w:rsidP="003641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69FF">
              <w:rPr>
                <w:rFonts w:ascii="Times New Roman" w:hAnsi="Times New Roman"/>
                <w:sz w:val="24"/>
                <w:szCs w:val="24"/>
              </w:rPr>
              <w:t>Тема 2.3 Голова Гатамелатты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1DA" w:rsidRPr="003641DA" w:rsidRDefault="003641DA" w:rsidP="003641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1DA" w:rsidRPr="003641DA" w:rsidRDefault="003641DA" w:rsidP="003641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D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1DA" w:rsidRPr="003641DA" w:rsidRDefault="003641DA" w:rsidP="003641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1DA" w:rsidRPr="003641DA" w:rsidRDefault="003641DA" w:rsidP="003641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D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1DA" w:rsidRPr="003641DA" w:rsidRDefault="003641DA" w:rsidP="003641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D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3641DA" w:rsidRPr="00BF69FF" w:rsidTr="003E09C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1DA" w:rsidRPr="00BF69FF" w:rsidRDefault="003641DA" w:rsidP="003E0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69FF">
              <w:rPr>
                <w:rFonts w:ascii="Times New Roman" w:hAnsi="Times New Roman"/>
                <w:sz w:val="24"/>
                <w:szCs w:val="24"/>
              </w:rPr>
              <w:t>Тема 2.4 Голова Сократа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1DA" w:rsidRPr="003641DA" w:rsidRDefault="003641DA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1DA" w:rsidRPr="003641DA" w:rsidRDefault="003641DA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D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1DA" w:rsidRPr="003641DA" w:rsidRDefault="003641DA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1DA" w:rsidRPr="003641DA" w:rsidRDefault="003641DA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D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1DA" w:rsidRPr="003641DA" w:rsidRDefault="003641DA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D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3641DA" w:rsidRPr="00BF69FF" w:rsidTr="003E09C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1DA" w:rsidRPr="00BF69FF" w:rsidRDefault="003641DA" w:rsidP="003641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69FF">
              <w:rPr>
                <w:rFonts w:ascii="Times New Roman" w:hAnsi="Times New Roman"/>
                <w:sz w:val="24"/>
                <w:szCs w:val="24"/>
              </w:rPr>
              <w:t xml:space="preserve">Контроль.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1DA" w:rsidRPr="003641DA" w:rsidRDefault="003641DA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1DA" w:rsidRPr="003641DA" w:rsidRDefault="003641DA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1DA" w:rsidRPr="003641DA" w:rsidRDefault="003641DA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1DA" w:rsidRPr="003641DA" w:rsidRDefault="003641DA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1DA" w:rsidRPr="003641DA" w:rsidRDefault="003641DA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1DA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3641DA" w:rsidRPr="00BF69FF" w:rsidTr="003E09C3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1DA" w:rsidRPr="00BF69FF" w:rsidRDefault="003641DA" w:rsidP="003E09C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69FF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1DA" w:rsidRPr="003641DA" w:rsidRDefault="003641DA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1DA" w:rsidRPr="003641DA" w:rsidRDefault="003641DA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D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1DA" w:rsidRPr="003641DA" w:rsidRDefault="003641DA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1DA" w:rsidRPr="003641DA" w:rsidRDefault="003641DA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DA">
              <w:rPr>
                <w:rFonts w:ascii="Times New Roman" w:hAnsi="Times New Roman" w:cs="Times New Roman"/>
                <w:sz w:val="24"/>
                <w:szCs w:val="24"/>
              </w:rPr>
              <w:t>371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1DA" w:rsidRPr="003641DA" w:rsidRDefault="003641DA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DA">
              <w:rPr>
                <w:rFonts w:ascii="Times New Roman" w:hAnsi="Times New Roman" w:cs="Times New Roman"/>
                <w:sz w:val="24"/>
                <w:szCs w:val="24"/>
              </w:rPr>
              <w:t>432</w:t>
            </w:r>
          </w:p>
        </w:tc>
      </w:tr>
    </w:tbl>
    <w:p w:rsidR="003641DA" w:rsidRPr="00BF69FF" w:rsidRDefault="003641DA" w:rsidP="00B23AE7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B23AE7" w:rsidRPr="00BF69FF" w:rsidRDefault="00B23AE7" w:rsidP="00B23A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F69FF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B23AE7" w:rsidRPr="00BF69FF" w:rsidRDefault="00B23AE7" w:rsidP="00B23A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F69FF">
        <w:rPr>
          <w:rFonts w:ascii="Times New Roman" w:hAnsi="Times New Roman"/>
          <w:bCs/>
          <w:sz w:val="24"/>
          <w:szCs w:val="24"/>
        </w:rPr>
        <w:t>При изучении  данной дисциплины применяются активные и интерактивные методы обучения. В качестве ведущего метода предлагаются практические занятия в специализированной аудитории под руководством преподавателя. В качестве вспомогательных - самостоятельное выполнение домашних заданий.</w:t>
      </w:r>
    </w:p>
    <w:p w:rsidR="00B23AE7" w:rsidRPr="00BF69FF" w:rsidRDefault="00B23AE7" w:rsidP="00B23A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23AE7" w:rsidRPr="00BF69FF" w:rsidRDefault="00B23AE7" w:rsidP="00B23A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F69FF">
        <w:rPr>
          <w:rFonts w:ascii="Times New Roman" w:hAnsi="Times New Roman"/>
          <w:b/>
          <w:bCs/>
          <w:sz w:val="24"/>
          <w:szCs w:val="24"/>
        </w:rPr>
        <w:t>6. Технологическая карта дисциплины</w:t>
      </w:r>
    </w:p>
    <w:p w:rsidR="00B23AE7" w:rsidRDefault="00B23AE7" w:rsidP="00B23A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F69FF">
        <w:rPr>
          <w:rFonts w:ascii="Times New Roman" w:hAnsi="Times New Roman"/>
          <w:bCs/>
          <w:i/>
          <w:sz w:val="24"/>
          <w:szCs w:val="24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3"/>
        <w:gridCol w:w="1461"/>
        <w:gridCol w:w="139"/>
        <w:gridCol w:w="1701"/>
        <w:gridCol w:w="1843"/>
        <w:gridCol w:w="1412"/>
        <w:gridCol w:w="1135"/>
        <w:gridCol w:w="854"/>
        <w:gridCol w:w="816"/>
      </w:tblGrid>
      <w:tr w:rsidR="00E526C6" w:rsidRPr="00E526C6" w:rsidTr="00E526C6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5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E5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ОР дис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E5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циплины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E5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гося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526C6" w:rsidRDefault="00E526C6" w:rsidP="00E52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Балл </w:t>
            </w:r>
            <w:proofErr w:type="gramStart"/>
            <w:r w:rsidRPr="00E5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proofErr w:type="gramEnd"/>
            <w:r w:rsidRPr="00E5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E5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кретное зада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E5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</w:t>
            </w:r>
          </w:p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E526C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min</w:t>
            </w:r>
            <w:r w:rsidRPr="00E5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E526C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max</w:t>
            </w:r>
            <w:r w:rsidRPr="00E5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Число заданий 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E526C6" w:rsidRPr="00E526C6" w:rsidTr="00E526C6">
        <w:trPr>
          <w:trHeight w:val="300"/>
        </w:trPr>
        <w:tc>
          <w:tcPr>
            <w:tcW w:w="49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E5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E5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E5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E5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E5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E5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ный</w:t>
            </w:r>
          </w:p>
        </w:tc>
      </w:tr>
      <w:tr w:rsidR="00E526C6" w:rsidRPr="00E526C6" w:rsidTr="00E526C6">
        <w:trPr>
          <w:trHeight w:val="300"/>
        </w:trPr>
        <w:tc>
          <w:tcPr>
            <w:tcW w:w="985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sz w:val="24"/>
                <w:szCs w:val="24"/>
              </w:rPr>
              <w:t>3 курс</w:t>
            </w:r>
          </w:p>
        </w:tc>
      </w:tr>
      <w:tr w:rsidR="00E526C6" w:rsidRPr="00E526C6" w:rsidTr="00E526C6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sz w:val="24"/>
                <w:szCs w:val="24"/>
              </w:rPr>
              <w:t>ОР.1.1.1</w:t>
            </w:r>
          </w:p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sz w:val="24"/>
                <w:szCs w:val="24"/>
              </w:rPr>
              <w:t>Просмотр и анализ творческих работ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sz w:val="24"/>
                <w:szCs w:val="24"/>
              </w:rPr>
              <w:t>11-17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E526C6" w:rsidRPr="00E526C6" w:rsidTr="00E526C6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sz w:val="24"/>
                <w:szCs w:val="24"/>
              </w:rPr>
              <w:t>ОР.1.1.1</w:t>
            </w:r>
          </w:p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sz w:val="24"/>
                <w:szCs w:val="24"/>
              </w:rPr>
              <w:t>Контрольное творческое задание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sz w:val="24"/>
                <w:szCs w:val="24"/>
              </w:rPr>
              <w:t>Просмотр и анализ творческих работ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sz w:val="24"/>
                <w:szCs w:val="24"/>
              </w:rPr>
              <w:t>12-19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E526C6" w:rsidRPr="00E526C6" w:rsidTr="00E526C6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sz w:val="24"/>
                <w:szCs w:val="24"/>
              </w:rPr>
              <w:t>ОР.1.1.1</w:t>
            </w:r>
          </w:p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sz w:val="24"/>
                <w:szCs w:val="24"/>
              </w:rPr>
              <w:t>Просмотр и анализ творческих работ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sz w:val="24"/>
                <w:szCs w:val="24"/>
              </w:rPr>
              <w:t>10-30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526C6" w:rsidRPr="00E526C6" w:rsidTr="00E526C6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526C6" w:rsidRPr="00E526C6" w:rsidTr="00E526C6">
        <w:trPr>
          <w:trHeight w:val="300"/>
        </w:trPr>
        <w:tc>
          <w:tcPr>
            <w:tcW w:w="985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sz w:val="24"/>
                <w:szCs w:val="24"/>
              </w:rPr>
              <w:t>4 курс зимняя сессия</w:t>
            </w:r>
          </w:p>
        </w:tc>
      </w:tr>
      <w:tr w:rsidR="00E526C6" w:rsidRPr="00E526C6" w:rsidTr="00E526C6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sz w:val="24"/>
                <w:szCs w:val="24"/>
              </w:rPr>
              <w:t>ОР.1.1.1</w:t>
            </w:r>
          </w:p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Творческое </w:t>
            </w:r>
            <w:r w:rsidRPr="00E526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Просмотр и </w:t>
            </w:r>
            <w:r w:rsidRPr="00E526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 творческих работ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20-30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526C6" w:rsidRPr="00E526C6" w:rsidTr="00E526C6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sz w:val="24"/>
                <w:szCs w:val="24"/>
              </w:rPr>
              <w:t>ОР.1.1.1</w:t>
            </w:r>
          </w:p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sz w:val="24"/>
                <w:szCs w:val="24"/>
              </w:rPr>
              <w:t>Контрольное творческое задание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sz w:val="24"/>
                <w:szCs w:val="24"/>
              </w:rPr>
              <w:t>Просмотр и анализ творческих работ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sz w:val="24"/>
                <w:szCs w:val="24"/>
              </w:rPr>
              <w:t>25-40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E526C6" w:rsidRPr="00E526C6" w:rsidTr="00E526C6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sz w:val="24"/>
                <w:szCs w:val="24"/>
              </w:rPr>
              <w:t>Просмотр и анализ творческих работ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sz w:val="24"/>
                <w:szCs w:val="24"/>
              </w:rPr>
              <w:t>10-20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526C6" w:rsidRPr="00E526C6" w:rsidTr="00E526C6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526C6" w:rsidRPr="00E526C6" w:rsidTr="00E526C6">
        <w:trPr>
          <w:trHeight w:val="300"/>
        </w:trPr>
        <w:tc>
          <w:tcPr>
            <w:tcW w:w="985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sz w:val="24"/>
                <w:szCs w:val="24"/>
              </w:rPr>
              <w:t>4 курс летняя сессия</w:t>
            </w:r>
          </w:p>
        </w:tc>
      </w:tr>
      <w:tr w:rsidR="00E526C6" w:rsidRPr="00E526C6" w:rsidTr="00E526C6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sz w:val="24"/>
                <w:szCs w:val="24"/>
              </w:rPr>
              <w:t>ОР.1.1.1</w:t>
            </w:r>
          </w:p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sz w:val="24"/>
                <w:szCs w:val="24"/>
              </w:rPr>
              <w:t>Просмотр и анализ творческих работ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sz w:val="24"/>
                <w:szCs w:val="24"/>
              </w:rPr>
              <w:t>20-3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526C6" w:rsidRPr="00E526C6" w:rsidTr="00E526C6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sz w:val="24"/>
                <w:szCs w:val="24"/>
              </w:rPr>
              <w:t>ОР.1.1.1</w:t>
            </w:r>
          </w:p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sz w:val="24"/>
                <w:szCs w:val="24"/>
              </w:rPr>
              <w:t>Контрольное творческое задание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и анализ творческих работ 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sz w:val="24"/>
                <w:szCs w:val="24"/>
              </w:rPr>
              <w:t>25-40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E526C6" w:rsidRPr="00E526C6" w:rsidTr="00E526C6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Экзамен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sz w:val="24"/>
                <w:szCs w:val="24"/>
              </w:rPr>
              <w:t>Просмотр и анализ творческих работ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526C6" w:rsidRPr="00E526C6" w:rsidTr="00E526C6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26C6" w:rsidRPr="00E526C6" w:rsidRDefault="00E526C6" w:rsidP="00E526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6C6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E86A84" w:rsidRDefault="00E86A84" w:rsidP="00E86A8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86A84" w:rsidRDefault="00324370" w:rsidP="00E86A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60981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324370" w:rsidRPr="00E86A84" w:rsidRDefault="00324370" w:rsidP="00E86A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24370"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  <w:t xml:space="preserve">7.1. </w:t>
      </w:r>
      <w:r w:rsidRPr="00324370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  <w:t>Основная литература</w:t>
      </w:r>
    </w:p>
    <w:p w:rsidR="00324370" w:rsidRPr="00324370" w:rsidRDefault="00324370" w:rsidP="00324370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1. Лукина, И.К. Рисунок и перспектива</w:t>
      </w:r>
      <w:proofErr w:type="gramStart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учебное пособие / И.К. Лукина. - Воронеж</w:t>
      </w:r>
      <w:proofErr w:type="gramStart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Воронежская государственная лесотехническая академия, 2008. - 59 с.</w:t>
      </w:r>
      <w:proofErr w:type="gramStart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;</w:t>
      </w:r>
      <w:proofErr w:type="gramEnd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То же [Электронный ресурс]. - URL: </w:t>
      </w:r>
      <w:hyperlink r:id="rId12" w:history="1">
        <w:r w:rsidRPr="00324370">
          <w:rPr>
            <w:rFonts w:ascii="Times New Roman" w:eastAsia="Calibri" w:hAnsi="Times New Roman" w:cs="Times New Roman"/>
            <w:color w:val="000000"/>
            <w:sz w:val="24"/>
            <w:szCs w:val="24"/>
            <w:u w:val="single"/>
            <w:lang w:eastAsia="en-US"/>
          </w:rPr>
          <w:t>http://biblioclub.ru/index.php?page=book&amp;id=142463</w:t>
        </w:r>
      </w:hyperlink>
      <w:r w:rsidR="00E86A8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 </w:t>
      </w:r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</w:t>
      </w:r>
    </w:p>
    <w:p w:rsidR="00324370" w:rsidRPr="00324370" w:rsidRDefault="00324370" w:rsidP="00324370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324370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2. </w:t>
      </w:r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Казарин, С.Н. Академический рисунок</w:t>
      </w:r>
      <w:proofErr w:type="gramStart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учебное наглядное пособие / С.Н. Казарин ; Министерство культуры Российской Федерации, Кемеровский государственный институт культуры, Институт визуальных искусств, Кафедра дизайна. - Кемерово</w:t>
      </w:r>
      <w:proofErr w:type="gramStart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Кемеровский государственный институт культуры, 2017. - 142 с.</w:t>
      </w:r>
      <w:proofErr w:type="gramStart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ил. - ISBN 978-5-8154-0383-3</w:t>
      </w:r>
      <w:proofErr w:type="gramStart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;</w:t>
      </w:r>
      <w:proofErr w:type="gramEnd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То же [Электронный ресурс]. URL: </w:t>
      </w:r>
      <w:hyperlink r:id="rId13" w:history="1">
        <w:r w:rsidRPr="00324370">
          <w:rPr>
            <w:rFonts w:ascii="Times New Roman" w:eastAsia="Calibri" w:hAnsi="Times New Roman" w:cs="Times New Roman"/>
            <w:color w:val="000000"/>
            <w:sz w:val="24"/>
            <w:szCs w:val="24"/>
            <w:u w:val="single"/>
            <w:lang w:eastAsia="en-US"/>
          </w:rPr>
          <w:t>http://biblioclub.ru/index.php?page=book&amp;id=487671</w:t>
        </w:r>
      </w:hyperlink>
      <w:r w:rsidR="00E86A8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 </w:t>
      </w:r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</w:t>
      </w:r>
    </w:p>
    <w:p w:rsidR="00324370" w:rsidRPr="00324370" w:rsidRDefault="00324370" w:rsidP="00324370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</w:pPr>
    </w:p>
    <w:p w:rsidR="00324370" w:rsidRPr="00324370" w:rsidRDefault="00324370" w:rsidP="00324370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324370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  <w:t>7.2. Дополнительная литература</w:t>
      </w:r>
    </w:p>
    <w:p w:rsidR="00324370" w:rsidRPr="00324370" w:rsidRDefault="00324370" w:rsidP="00324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1. Бесчастнов, Н.П. Графика натюрморта</w:t>
      </w:r>
      <w:proofErr w:type="gramStart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учебное пособие / Н.П. Бесчастнов. - Москва</w:t>
      </w:r>
      <w:proofErr w:type="gramStart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Гуманитарный издательский центр ВЛАДОС, 2014. - 304 с.</w:t>
      </w:r>
      <w:proofErr w:type="gramStart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ил. - (Изобразительное искусство). - ISBN 978-5-691-01629-5</w:t>
      </w:r>
      <w:proofErr w:type="gramStart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;</w:t>
      </w:r>
      <w:proofErr w:type="gramEnd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То же [Электронный ресурс]. - URL: </w:t>
      </w:r>
      <w:hyperlink r:id="rId14" w:history="1">
        <w:r w:rsidRPr="00324370">
          <w:rPr>
            <w:rFonts w:ascii="Times New Roman" w:eastAsia="Calibri" w:hAnsi="Times New Roman" w:cs="Times New Roman"/>
            <w:color w:val="000000"/>
            <w:sz w:val="24"/>
            <w:szCs w:val="24"/>
            <w:u w:val="single"/>
            <w:lang w:eastAsia="en-US"/>
          </w:rPr>
          <w:t>http://biblioclub.ru/index.php?page=book&amp;id=234838</w:t>
        </w:r>
      </w:hyperlink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</w:t>
      </w:r>
    </w:p>
    <w:p w:rsidR="00324370" w:rsidRPr="00324370" w:rsidRDefault="00324370" w:rsidP="00324370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lastRenderedPageBreak/>
        <w:t>2. Дрозд, А.Н. Декоративная графика</w:t>
      </w:r>
      <w:proofErr w:type="gramStart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учебное наглядное пособие / А.Н. Дрозд ; Министерство культуры Российской Федерации, ФГБОУ ВПО «Кемеровский государственный университет культуры и искусств», Институт визуальных искусств, Кафедра дизайна. - Кемерово</w:t>
      </w:r>
      <w:proofErr w:type="gramStart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КемГУКИ, 2015. - 84 с.</w:t>
      </w:r>
      <w:proofErr w:type="gramStart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ил. - Библиогр. в кн. - ISBN 978-5-8154-0305-5</w:t>
      </w:r>
      <w:proofErr w:type="gramStart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;</w:t>
      </w:r>
      <w:proofErr w:type="gramEnd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То же [Электронный ресурс]. - URL: </w:t>
      </w:r>
      <w:hyperlink r:id="rId15" w:history="1">
        <w:r w:rsidRPr="00324370">
          <w:rPr>
            <w:rFonts w:ascii="Times New Roman" w:eastAsia="Calibri" w:hAnsi="Times New Roman" w:cs="Times New Roman"/>
            <w:color w:val="000000"/>
            <w:sz w:val="24"/>
            <w:szCs w:val="24"/>
            <w:u w:val="single"/>
            <w:lang w:eastAsia="en-US"/>
          </w:rPr>
          <w:t>http://biblioclub.ru/index.php?page=book&amp;id=438308</w:t>
        </w:r>
      </w:hyperlink>
      <w:r w:rsidR="00E86A8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 </w:t>
      </w:r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</w:t>
      </w:r>
    </w:p>
    <w:p w:rsidR="00324370" w:rsidRPr="00324370" w:rsidRDefault="00324370" w:rsidP="00324370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3. Бесчастнов, Н.П. Портретная графика / Н.П. Бесчастнов. - Москва</w:t>
      </w:r>
      <w:proofErr w:type="gramStart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Гуманитарный издательский центр ВЛАДОС, 2016. - 400 с.</w:t>
      </w:r>
      <w:proofErr w:type="gramStart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ил. - (Изобразительное искусство). - ISBN 5-691-01533-8</w:t>
      </w:r>
      <w:proofErr w:type="gramStart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;</w:t>
      </w:r>
      <w:proofErr w:type="gramEnd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То же [Электронный ресурс]. - URL: </w:t>
      </w:r>
      <w:hyperlink r:id="rId16" w:history="1">
        <w:r w:rsidRPr="00324370">
          <w:rPr>
            <w:rFonts w:ascii="Times New Roman" w:eastAsia="Calibri" w:hAnsi="Times New Roman" w:cs="Times New Roman"/>
            <w:color w:val="000000"/>
            <w:sz w:val="24"/>
            <w:szCs w:val="24"/>
            <w:u w:val="single"/>
            <w:lang w:eastAsia="en-US"/>
          </w:rPr>
          <w:t>http://biblioclub.ru/index.php?page=book&amp;id=56675</w:t>
        </w:r>
      </w:hyperlink>
      <w:r w:rsidR="00E86A8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 </w:t>
      </w:r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</w:t>
      </w:r>
    </w:p>
    <w:p w:rsidR="00324370" w:rsidRPr="00324370" w:rsidRDefault="00324370" w:rsidP="00324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4. Казарин, С.Н. Академический рисунок</w:t>
      </w:r>
      <w:proofErr w:type="gramStart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практикум / С.Н. Казарин ; Министерство культуры Российской Федерации, Кемеровский государственный институт культуры, Институт визуальных искусств, Кафедра дизайна. - Кемерово</w:t>
      </w:r>
      <w:proofErr w:type="gramStart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Кемеровский государственный институт культуры, 2016. - 87 с.</w:t>
      </w:r>
      <w:proofErr w:type="gramStart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ил. - ISBN 978-5-8154-0347-5</w:t>
      </w:r>
      <w:proofErr w:type="gramStart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;</w:t>
      </w:r>
      <w:proofErr w:type="gramEnd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То же [Электронный ресурс]. - URL: </w:t>
      </w:r>
      <w:hyperlink r:id="rId17" w:history="1">
        <w:r w:rsidRPr="00324370">
          <w:rPr>
            <w:rFonts w:ascii="Times New Roman" w:eastAsia="Calibri" w:hAnsi="Times New Roman" w:cs="Times New Roman"/>
            <w:color w:val="000000"/>
            <w:sz w:val="24"/>
            <w:szCs w:val="24"/>
            <w:u w:val="single"/>
            <w:lang w:eastAsia="en-US"/>
          </w:rPr>
          <w:t>http://biblioclub.ru/index.php?page=book&amp;id=472647</w:t>
        </w:r>
      </w:hyperlink>
      <w:r w:rsidR="00E86A8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 </w:t>
      </w:r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</w:t>
      </w:r>
    </w:p>
    <w:p w:rsidR="00324370" w:rsidRPr="00324370" w:rsidRDefault="00324370" w:rsidP="00324370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5. Смирнова, М.А. Композиционные основы и графическая стилизация в курсе рисунка</w:t>
      </w:r>
      <w:proofErr w:type="gramStart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методическое пособие / М.А. Смирнова. - Екатеринбург</w:t>
      </w:r>
      <w:proofErr w:type="gramStart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Архитектон, 2010. - 156 с.</w:t>
      </w:r>
      <w:proofErr w:type="gramStart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ил. - Библиогр. в кн. - ISBN 978-5-7408-0169-8</w:t>
      </w:r>
      <w:proofErr w:type="gramStart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;</w:t>
      </w:r>
      <w:proofErr w:type="gramEnd"/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То же [Электронный ресурс]. - URL: </w:t>
      </w:r>
      <w:hyperlink r:id="rId18" w:history="1">
        <w:r w:rsidRPr="00324370">
          <w:rPr>
            <w:rFonts w:ascii="Times New Roman" w:eastAsia="Calibri" w:hAnsi="Times New Roman" w:cs="Times New Roman"/>
            <w:color w:val="000000"/>
            <w:sz w:val="24"/>
            <w:szCs w:val="24"/>
            <w:u w:val="single"/>
            <w:lang w:eastAsia="en-US"/>
          </w:rPr>
          <w:t>http://biblioclub.ru/index.php?page=book&amp;id=222107</w:t>
        </w:r>
      </w:hyperlink>
      <w:r w:rsidR="00E86A8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 </w:t>
      </w:r>
      <w:r w:rsidRPr="003243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</w:t>
      </w:r>
    </w:p>
    <w:p w:rsidR="00324370" w:rsidRPr="00324370" w:rsidRDefault="00324370" w:rsidP="00324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</w:p>
    <w:p w:rsidR="00324370" w:rsidRPr="00324370" w:rsidRDefault="00324370" w:rsidP="00E86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324370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324370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обучающихся</w:t>
      </w:r>
      <w:proofErr w:type="gramEnd"/>
      <w:r w:rsidRPr="00324370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 по дисциплине</w:t>
      </w:r>
    </w:p>
    <w:p w:rsidR="00F810DA" w:rsidRPr="00F810DA" w:rsidRDefault="00324370" w:rsidP="00E86A84">
      <w:pPr>
        <w:tabs>
          <w:tab w:val="left" w:pos="11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324370">
        <w:rPr>
          <w:rFonts w:ascii="Times New Roman" w:eastAsia="Calibri" w:hAnsi="Times New Roman" w:cs="Times New Roman"/>
          <w:bCs/>
          <w:iCs/>
          <w:sz w:val="24"/>
          <w:szCs w:val="24"/>
        </w:rPr>
        <w:t>1</w:t>
      </w:r>
      <w:r w:rsidRPr="00324370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. </w:t>
      </w:r>
      <w:r w:rsidR="00F810DA" w:rsidRPr="00144CD9">
        <w:rPr>
          <w:rFonts w:ascii="Times New Roman" w:hAnsi="Times New Roman"/>
          <w:bCs/>
          <w:iCs/>
          <w:sz w:val="24"/>
          <w:szCs w:val="24"/>
        </w:rPr>
        <w:t>Рисунок, живопись, композиция. Теория и практика обучения [Текст]</w:t>
      </w:r>
      <w:proofErr w:type="gramStart"/>
      <w:r w:rsidR="00F810DA" w:rsidRPr="00144CD9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="00F810DA" w:rsidRPr="00144CD9">
        <w:rPr>
          <w:rFonts w:ascii="Times New Roman" w:hAnsi="Times New Roman"/>
          <w:bCs/>
          <w:iCs/>
          <w:sz w:val="24"/>
          <w:szCs w:val="24"/>
        </w:rPr>
        <w:t xml:space="preserve"> учебно-методическое пособие: - Н.Новгород</w:t>
      </w:r>
      <w:proofErr w:type="gramStart"/>
      <w:r w:rsidR="00F810DA" w:rsidRPr="00144CD9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="00F810DA" w:rsidRPr="00144CD9">
        <w:rPr>
          <w:rFonts w:ascii="Times New Roman" w:hAnsi="Times New Roman"/>
          <w:bCs/>
          <w:iCs/>
          <w:sz w:val="24"/>
          <w:szCs w:val="24"/>
        </w:rPr>
        <w:t xml:space="preserve"> НГПУ, 2005. – 39</w:t>
      </w:r>
      <w:r w:rsidR="00F810DA">
        <w:rPr>
          <w:rFonts w:ascii="Times New Roman" w:hAnsi="Times New Roman"/>
          <w:bCs/>
          <w:iCs/>
          <w:sz w:val="24"/>
          <w:szCs w:val="24"/>
        </w:rPr>
        <w:t xml:space="preserve"> с</w:t>
      </w:r>
      <w:r w:rsidR="00F810DA" w:rsidRPr="00144CD9">
        <w:rPr>
          <w:rFonts w:ascii="Times New Roman" w:hAnsi="Times New Roman"/>
          <w:bCs/>
          <w:iCs/>
          <w:sz w:val="24"/>
          <w:szCs w:val="24"/>
        </w:rPr>
        <w:t>.</w:t>
      </w:r>
    </w:p>
    <w:p w:rsidR="00324370" w:rsidRDefault="00F810DA" w:rsidP="00E86A84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44CD9">
        <w:rPr>
          <w:rFonts w:ascii="Times New Roman" w:hAnsi="Times New Roman"/>
          <w:bCs/>
          <w:iCs/>
          <w:sz w:val="24"/>
          <w:szCs w:val="24"/>
        </w:rPr>
        <w:t xml:space="preserve">2. </w:t>
      </w:r>
      <w:r w:rsidR="00324370" w:rsidRPr="00324370">
        <w:rPr>
          <w:rFonts w:ascii="Times New Roman" w:eastAsia="Calibri" w:hAnsi="Times New Roman" w:cs="Times New Roman"/>
          <w:sz w:val="24"/>
          <w:szCs w:val="24"/>
          <w:lang w:eastAsia="en-US"/>
        </w:rPr>
        <w:t>Яковлев, А. А. Рисунок [Текст]</w:t>
      </w:r>
      <w:proofErr w:type="gramStart"/>
      <w:r w:rsidR="00324370" w:rsidRPr="0032437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="00324370" w:rsidRPr="0032437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324370" w:rsidRPr="0032437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у</w:t>
      </w:r>
      <w:r w:rsidR="00324370" w:rsidRPr="00324370">
        <w:rPr>
          <w:rFonts w:ascii="Times New Roman" w:eastAsia="Calibri" w:hAnsi="Times New Roman" w:cs="Times New Roman"/>
          <w:sz w:val="24"/>
          <w:szCs w:val="24"/>
          <w:lang w:eastAsia="en-US"/>
        </w:rPr>
        <w:t>чебно-методическое пособие / А. А. Яковлев. - Нижний Новгород</w:t>
      </w:r>
      <w:proofErr w:type="gramStart"/>
      <w:r w:rsidR="00324370" w:rsidRPr="0032437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="00324370" w:rsidRPr="0032437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ВГИПУ, 2010. - 47с.</w:t>
      </w:r>
      <w:proofErr w:type="gramStart"/>
      <w:r w:rsidR="00324370" w:rsidRPr="0032437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="00324370" w:rsidRPr="0032437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ил.</w:t>
      </w:r>
    </w:p>
    <w:p w:rsidR="007D6BE8" w:rsidRPr="00324370" w:rsidRDefault="007D6BE8" w:rsidP="00E86A84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24370" w:rsidRPr="00324370" w:rsidRDefault="00324370" w:rsidP="00324370">
      <w:pPr>
        <w:tabs>
          <w:tab w:val="num" w:pos="0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324370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324370" w:rsidRPr="00324370" w:rsidRDefault="00324370" w:rsidP="00324370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24370">
        <w:rPr>
          <w:rFonts w:ascii="Times New Roman" w:eastAsia="Times New Roman" w:hAnsi="Times New Roman" w:cs="Times New Roman"/>
          <w:bCs/>
          <w:sz w:val="24"/>
          <w:szCs w:val="24"/>
        </w:rPr>
        <w:t xml:space="preserve">Музеи России </w:t>
      </w:r>
      <w:r w:rsidRPr="00324370">
        <w:rPr>
          <w:rFonts w:ascii="Times New Roman" w:eastAsia="Times New Roman" w:hAnsi="Times New Roman" w:cs="Times New Roman"/>
          <w:sz w:val="24"/>
          <w:szCs w:val="24"/>
          <w:lang w:eastAsia="en-US"/>
        </w:rPr>
        <w:t>[Электронный ресурс] /  </w:t>
      </w:r>
      <w:r w:rsidRPr="00324370">
        <w:rPr>
          <w:rFonts w:ascii="Times New Roman" w:eastAsia="Times New Roman" w:hAnsi="Times New Roman" w:cs="Times New Roman"/>
          <w:bCs/>
          <w:sz w:val="24"/>
          <w:szCs w:val="24"/>
        </w:rPr>
        <w:t xml:space="preserve">Каталог Музеи России </w:t>
      </w:r>
      <w:r w:rsidRPr="00324370">
        <w:rPr>
          <w:rFonts w:ascii="Times New Roman" w:eastAsia="Times New Roman" w:hAnsi="Times New Roman" w:cs="Times New Roman"/>
          <w:sz w:val="24"/>
          <w:szCs w:val="24"/>
          <w:lang w:eastAsia="en-US"/>
        </w:rPr>
        <w:t>– Режим доступа:</w:t>
      </w:r>
      <w:r w:rsidRPr="00324370">
        <w:rPr>
          <w:rFonts w:ascii="Times New Roman" w:eastAsia="Times New Roman" w:hAnsi="Times New Roman" w:cs="Times New Roman"/>
          <w:bCs/>
          <w:sz w:val="24"/>
          <w:szCs w:val="24"/>
        </w:rPr>
        <w:t xml:space="preserve"> http://www.museum.ru/</w:t>
      </w:r>
    </w:p>
    <w:p w:rsidR="00324370" w:rsidRPr="00324370" w:rsidRDefault="00324370" w:rsidP="00324370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24370">
        <w:rPr>
          <w:rFonts w:ascii="Times New Roman" w:eastAsia="Times New Roman" w:hAnsi="Times New Roman" w:cs="Times New Roman"/>
          <w:bCs/>
          <w:sz w:val="24"/>
          <w:szCs w:val="24"/>
        </w:rPr>
        <w:t>Государственный Эрмитаж [Электронный ресурс] /  Образовательная музейная онлайн программа – Режим доступа:  http://www.hermitage.ru/</w:t>
      </w:r>
    </w:p>
    <w:p w:rsidR="00324370" w:rsidRPr="00324370" w:rsidRDefault="00324370" w:rsidP="00324370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24370">
        <w:rPr>
          <w:rFonts w:ascii="Times New Roman" w:eastAsia="Times New Roman" w:hAnsi="Times New Roman" w:cs="Times New Roman"/>
          <w:bCs/>
          <w:sz w:val="24"/>
          <w:szCs w:val="24"/>
        </w:rPr>
        <w:t>Русский музей [Электронный ресурс] /   Постоянная экспозиция – Режим доступа: http://www.rusmuseum.ru/</w:t>
      </w:r>
    </w:p>
    <w:p w:rsidR="00324370" w:rsidRPr="00324370" w:rsidRDefault="00324370" w:rsidP="00324370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24370">
        <w:rPr>
          <w:rFonts w:ascii="Times New Roman" w:eastAsia="Times New Roman" w:hAnsi="Times New Roman" w:cs="Times New Roman"/>
          <w:bCs/>
          <w:sz w:val="24"/>
          <w:szCs w:val="24"/>
        </w:rPr>
        <w:t>ГМИИ им. А.С. Пушкина [Электронный ресурс] /   Музей им. Пушкина – Режим доступа:  http://www.museum.ru/gmii/</w:t>
      </w:r>
    </w:p>
    <w:p w:rsidR="00324370" w:rsidRDefault="00324370" w:rsidP="00324370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24370">
        <w:rPr>
          <w:rFonts w:ascii="Times New Roman" w:eastAsia="Times New Roman" w:hAnsi="Times New Roman" w:cs="Times New Roman"/>
          <w:bCs/>
          <w:sz w:val="24"/>
          <w:szCs w:val="24"/>
        </w:rPr>
        <w:t xml:space="preserve">Третьяковская галерея [Электронный ресурс] / Коллекция – Режим доступа: http://www.tretyakov.ru/ </w:t>
      </w:r>
    </w:p>
    <w:p w:rsidR="00324370" w:rsidRPr="00324370" w:rsidRDefault="00324370" w:rsidP="00324370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324370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proofErr w:type="gramEnd"/>
      <w:r w:rsidRPr="00324370">
        <w:rPr>
          <w:rFonts w:ascii="Times New Roman" w:eastAsia="Times New Roman" w:hAnsi="Times New Roman" w:cs="Times New Roman"/>
          <w:bCs/>
          <w:sz w:val="24"/>
          <w:szCs w:val="24"/>
        </w:rPr>
        <w:t>rt-line [Электронный ресурс] / Галерея русских художников 20 века – Режим доступа:  http://www.artline.ru/</w:t>
      </w:r>
    </w:p>
    <w:p w:rsidR="00324370" w:rsidRPr="00324370" w:rsidRDefault="00324370" w:rsidP="00324370">
      <w:pPr>
        <w:autoSpaceDE w:val="0"/>
        <w:autoSpaceDN w:val="0"/>
        <w:adjustRightInd w:val="0"/>
        <w:spacing w:after="0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24370">
        <w:rPr>
          <w:rFonts w:ascii="Times New Roman" w:eastAsia="Calibri" w:hAnsi="Times New Roman" w:cs="Times New Roman"/>
          <w:bCs/>
          <w:sz w:val="24"/>
          <w:szCs w:val="24"/>
        </w:rPr>
        <w:t xml:space="preserve">7.    Библиотека Мининского университета [Электронный ресурс] / Открытый доступ – Режим доступа: </w:t>
      </w:r>
      <w:hyperlink r:id="rId19" w:tgtFrame="_blank" w:history="1">
        <w:r w:rsidRPr="00324370">
          <w:rPr>
            <w:rFonts w:ascii="Times New Roman" w:eastAsia="Calibri" w:hAnsi="Times New Roman" w:cs="Times New Roman"/>
            <w:color w:val="990099"/>
            <w:sz w:val="24"/>
            <w:szCs w:val="24"/>
            <w:u w:val="single"/>
            <w:lang w:eastAsia="en-US"/>
          </w:rPr>
          <w:t>https://www.mininuniver.ru/about/library/elektronnye-resursy-s-otkrytym-dostupom</w:t>
        </w:r>
      </w:hyperlink>
    </w:p>
    <w:p w:rsidR="00324370" w:rsidRPr="00324370" w:rsidRDefault="00324370" w:rsidP="00324370">
      <w:pPr>
        <w:autoSpaceDE w:val="0"/>
        <w:autoSpaceDN w:val="0"/>
        <w:adjustRightInd w:val="0"/>
        <w:spacing w:after="0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24370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8</w:t>
      </w:r>
      <w:r w:rsidRPr="00324370">
        <w:rPr>
          <w:rFonts w:ascii="Times New Roman" w:eastAsia="Calibri" w:hAnsi="Times New Roman" w:cs="Times New Roman"/>
          <w:bCs/>
          <w:sz w:val="24"/>
          <w:szCs w:val="24"/>
        </w:rPr>
        <w:t xml:space="preserve">.   Библиотека Мининского университета [Электронный ресурс] / Режим доступа: </w:t>
      </w:r>
      <w:hyperlink r:id="rId20" w:history="1">
        <w:r w:rsidRPr="00324370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en-US"/>
          </w:rPr>
          <w:t>https://www.mininuniver.ru/about/library/elektronnye-resursy</w:t>
        </w:r>
      </w:hyperlink>
    </w:p>
    <w:p w:rsidR="00B23AE7" w:rsidRPr="00144CD9" w:rsidRDefault="00B23AE7" w:rsidP="00324370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B23AE7" w:rsidRPr="00144CD9" w:rsidRDefault="00B23AE7" w:rsidP="00B23A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44CD9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324370" w:rsidRPr="00324370" w:rsidRDefault="00B23AE7" w:rsidP="00E86A84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144CD9"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144CD9"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 w:rsidRPr="00144CD9">
        <w:rPr>
          <w:rFonts w:ascii="Times New Roman" w:hAnsi="Times New Roman"/>
          <w:spacing w:val="-4"/>
          <w:sz w:val="24"/>
          <w:szCs w:val="24"/>
        </w:rPr>
        <w:t>е</w:t>
      </w:r>
      <w:r w:rsidR="00324370">
        <w:rPr>
          <w:rFonts w:ascii="Times New Roman" w:hAnsi="Times New Roman"/>
          <w:spacing w:val="-4"/>
          <w:sz w:val="24"/>
          <w:szCs w:val="24"/>
        </w:rPr>
        <w:t>дставлен в Приложении 1.</w:t>
      </w:r>
    </w:p>
    <w:p w:rsidR="00B23AE7" w:rsidRPr="00144CD9" w:rsidRDefault="00B23AE7" w:rsidP="00B23A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44CD9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B23AE7" w:rsidRPr="00144CD9" w:rsidRDefault="00B23AE7" w:rsidP="00B23A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144CD9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B23AE7" w:rsidRPr="00144CD9" w:rsidRDefault="00B23AE7" w:rsidP="00B23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44CD9">
        <w:rPr>
          <w:rFonts w:ascii="Times New Roman" w:hAnsi="Times New Roman"/>
          <w:sz w:val="24"/>
          <w:szCs w:val="24"/>
        </w:rPr>
        <w:t>Реализация дисциплины требует наличия специализированной аудитории.</w:t>
      </w:r>
    </w:p>
    <w:p w:rsidR="00B23AE7" w:rsidRPr="00144CD9" w:rsidRDefault="00B23AE7" w:rsidP="00B23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44CD9">
        <w:rPr>
          <w:rFonts w:ascii="Times New Roman" w:hAnsi="Times New Roman"/>
          <w:sz w:val="24"/>
          <w:szCs w:val="24"/>
        </w:rPr>
        <w:t>Оборудование учебного кабинета:</w:t>
      </w:r>
    </w:p>
    <w:p w:rsidR="00B23AE7" w:rsidRPr="00144CD9" w:rsidRDefault="00B23AE7" w:rsidP="00B23AE7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44CD9">
        <w:rPr>
          <w:rFonts w:ascii="Times New Roman" w:hAnsi="Times New Roman"/>
          <w:sz w:val="24"/>
          <w:szCs w:val="24"/>
        </w:rPr>
        <w:t>Мольберты по количеству обучающихся, стулья, планшеты для бумаги, столы для натюрмортов, различные осветительные приборы, наглядные методические пособия, шкафы для хранения реквизита и работ.</w:t>
      </w:r>
    </w:p>
    <w:p w:rsidR="00B23AE7" w:rsidRPr="00144CD9" w:rsidRDefault="00B23AE7" w:rsidP="00B23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44CD9">
        <w:rPr>
          <w:rFonts w:ascii="Times New Roman" w:hAnsi="Times New Roman"/>
          <w:sz w:val="24"/>
          <w:szCs w:val="24"/>
        </w:rPr>
        <w:t>Набор учебного реквизита:</w:t>
      </w:r>
    </w:p>
    <w:p w:rsidR="00B23AE7" w:rsidRPr="00144CD9" w:rsidRDefault="00B23AE7" w:rsidP="00B23AE7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44CD9">
        <w:rPr>
          <w:rFonts w:ascii="Times New Roman" w:hAnsi="Times New Roman"/>
          <w:sz w:val="24"/>
          <w:szCs w:val="24"/>
        </w:rPr>
        <w:t>гипсовые слепки геометрических тел и орнаментов, натюрмортный фонд, включающий предметы быта, керамики, муляжи фруктов и овощей, драпировки различных цветов, гипсовые слепки голов и фигур человека и т. д.</w:t>
      </w:r>
    </w:p>
    <w:p w:rsidR="00B23AE7" w:rsidRPr="00144CD9" w:rsidRDefault="00B23AE7" w:rsidP="00B23A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23AE7" w:rsidRPr="00144CD9" w:rsidRDefault="00B23AE7" w:rsidP="00B23A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44CD9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23AE7" w:rsidRPr="00144CD9" w:rsidRDefault="00B23AE7" w:rsidP="00B23AE7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44CD9">
        <w:rPr>
          <w:rFonts w:ascii="Times New Roman" w:hAnsi="Times New Roman"/>
          <w:bCs/>
          <w:sz w:val="24"/>
          <w:szCs w:val="24"/>
        </w:rPr>
        <w:t>При осуществлении образовательного процесса дисциплины «</w:t>
      </w:r>
      <w:r w:rsidRPr="00144CD9">
        <w:rPr>
          <w:rFonts w:ascii="Times New Roman" w:hAnsi="Times New Roman"/>
          <w:sz w:val="24"/>
          <w:szCs w:val="24"/>
        </w:rPr>
        <w:t>Основы академического рисунка</w:t>
      </w:r>
      <w:r w:rsidRPr="00144CD9">
        <w:rPr>
          <w:rFonts w:ascii="Times New Roman" w:hAnsi="Times New Roman"/>
          <w:bCs/>
          <w:sz w:val="24"/>
          <w:szCs w:val="24"/>
        </w:rPr>
        <w:t>» студентами и профессорско-преподавательским составом используются программное обеспечение:</w:t>
      </w:r>
    </w:p>
    <w:p w:rsidR="00B23AE7" w:rsidRPr="00144CD9" w:rsidRDefault="00B23AE7" w:rsidP="00B23AE7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144CD9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144CD9">
        <w:rPr>
          <w:rFonts w:ascii="Times New Roman" w:hAnsi="Times New Roman"/>
          <w:bCs/>
          <w:sz w:val="24"/>
          <w:szCs w:val="24"/>
        </w:rPr>
        <w:t>пакет</w:t>
      </w:r>
      <w:r w:rsidRPr="00144CD9">
        <w:rPr>
          <w:rFonts w:ascii="Times New Roman" w:hAnsi="Times New Roman"/>
          <w:bCs/>
          <w:sz w:val="24"/>
          <w:szCs w:val="24"/>
          <w:lang w:val="en-US"/>
        </w:rPr>
        <w:t xml:space="preserve"> Microsoft Office (Power Point, Word), </w:t>
      </w:r>
    </w:p>
    <w:p w:rsidR="00B23AE7" w:rsidRPr="00144CD9" w:rsidRDefault="00B23AE7" w:rsidP="00B23AE7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44CD9">
        <w:rPr>
          <w:rFonts w:ascii="Times New Roman" w:hAnsi="Times New Roman"/>
          <w:bCs/>
          <w:sz w:val="24"/>
          <w:szCs w:val="24"/>
        </w:rPr>
        <w:t xml:space="preserve">-программное обеспечение электронного ресурса сайта moodle.mininuniver.ru, включая ЭБС, </w:t>
      </w:r>
      <w:r w:rsidRPr="00144CD9">
        <w:rPr>
          <w:rFonts w:ascii="Times New Roman" w:hAnsi="Times New Roman"/>
          <w:bCs/>
          <w:sz w:val="24"/>
          <w:szCs w:val="24"/>
          <w:lang w:val="en-US"/>
        </w:rPr>
        <w:t>LMSMoodle</w:t>
      </w:r>
      <w:r w:rsidRPr="00144CD9">
        <w:rPr>
          <w:rFonts w:ascii="Times New Roman" w:hAnsi="Times New Roman"/>
          <w:bCs/>
          <w:sz w:val="24"/>
          <w:szCs w:val="24"/>
        </w:rPr>
        <w:t>.</w:t>
      </w:r>
    </w:p>
    <w:p w:rsidR="00B23AE7" w:rsidRPr="00144CD9" w:rsidRDefault="00B23AE7" w:rsidP="00B23AE7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44CD9">
        <w:rPr>
          <w:rFonts w:ascii="Times New Roman" w:hAnsi="Times New Roman"/>
          <w:bCs/>
          <w:sz w:val="24"/>
          <w:szCs w:val="24"/>
        </w:rPr>
        <w:t xml:space="preserve">При осуществлении образовательного процесса студентами и профессорско-преподавательским составом используются следующие информационно справочные системы:  </w:t>
      </w:r>
    </w:p>
    <w:p w:rsidR="00B23AE7" w:rsidRPr="00144CD9" w:rsidRDefault="00796BCD" w:rsidP="00B23A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hyperlink r:id="rId21" w:history="1">
        <w:r w:rsidR="00B23AE7" w:rsidRPr="00144CD9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/>
          </w:rPr>
          <w:t>www</w:t>
        </w:r>
        <w:r w:rsidR="00B23AE7" w:rsidRPr="00144CD9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.</w:t>
        </w:r>
        <w:r w:rsidR="00B23AE7" w:rsidRPr="00144CD9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/>
          </w:rPr>
          <w:t>biblioclub</w:t>
        </w:r>
      </w:hyperlink>
      <w:r w:rsidR="00B23AE7" w:rsidRPr="00144CD9">
        <w:rPr>
          <w:rFonts w:ascii="Times New Roman" w:hAnsi="Times New Roman"/>
          <w:bCs/>
          <w:sz w:val="24"/>
          <w:szCs w:val="24"/>
        </w:rPr>
        <w:t>.</w:t>
      </w:r>
      <w:r w:rsidR="00B23AE7" w:rsidRPr="00144CD9">
        <w:rPr>
          <w:rFonts w:ascii="Times New Roman" w:hAnsi="Times New Roman"/>
          <w:bCs/>
          <w:sz w:val="24"/>
          <w:szCs w:val="24"/>
          <w:lang w:val="en-US"/>
        </w:rPr>
        <w:t>ru</w:t>
      </w:r>
      <w:r w:rsidR="00B23AE7" w:rsidRPr="00144CD9">
        <w:rPr>
          <w:rFonts w:ascii="Times New Roman" w:hAnsi="Times New Roman"/>
          <w:bCs/>
          <w:sz w:val="24"/>
          <w:szCs w:val="24"/>
        </w:rPr>
        <w:tab/>
      </w:r>
      <w:r w:rsidR="00B23AE7" w:rsidRPr="00144CD9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B23AE7" w:rsidRPr="00845D52" w:rsidRDefault="00796BCD" w:rsidP="00B23A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hyperlink r:id="rId22" w:history="1">
        <w:proofErr w:type="gramStart"/>
        <w:r w:rsidR="00B23AE7" w:rsidRPr="00144CD9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/>
          </w:rPr>
          <w:t>www</w:t>
        </w:r>
        <w:r w:rsidR="00B23AE7" w:rsidRPr="00144CD9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.</w:t>
        </w:r>
        <w:r w:rsidR="00B23AE7" w:rsidRPr="00144CD9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/>
          </w:rPr>
          <w:t>ebiblioteka</w:t>
        </w:r>
        <w:r w:rsidR="00B23AE7" w:rsidRPr="00144CD9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.</w:t>
        </w:r>
        <w:r w:rsidR="00B23AE7" w:rsidRPr="00144CD9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/>
          </w:rPr>
          <w:t>ru</w:t>
        </w:r>
      </w:hyperlink>
      <w:r w:rsidR="00B23AE7" w:rsidRPr="00144CD9">
        <w:rPr>
          <w:rFonts w:ascii="Times New Roman" w:hAnsi="Times New Roman"/>
          <w:bCs/>
          <w:sz w:val="24"/>
          <w:szCs w:val="24"/>
        </w:rPr>
        <w:tab/>
      </w:r>
      <w:r w:rsidR="00B23AE7" w:rsidRPr="00144CD9">
        <w:rPr>
          <w:rFonts w:ascii="Times New Roman" w:hAnsi="Times New Roman"/>
          <w:b/>
          <w:bCs/>
          <w:sz w:val="24"/>
          <w:szCs w:val="24"/>
        </w:rPr>
        <w:tab/>
      </w:r>
      <w:r w:rsidR="00B23AE7" w:rsidRPr="00144CD9">
        <w:rPr>
          <w:rFonts w:ascii="Times New Roman" w:hAnsi="Times New Roman"/>
          <w:bCs/>
          <w:sz w:val="24"/>
          <w:szCs w:val="24"/>
        </w:rPr>
        <w:t>Уни</w:t>
      </w:r>
      <w:r w:rsidR="00B23AE7">
        <w:rPr>
          <w:rFonts w:ascii="Times New Roman" w:hAnsi="Times New Roman"/>
          <w:bCs/>
          <w:sz w:val="24"/>
          <w:szCs w:val="24"/>
        </w:rPr>
        <w:t>версальные базы данных изданий.</w:t>
      </w:r>
      <w:proofErr w:type="gramEnd"/>
    </w:p>
    <w:p w:rsidR="00324370" w:rsidRDefault="00324370" w:rsidP="00B23AE7">
      <w:pPr>
        <w:suppressAutoHyphens/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324370" w:rsidRDefault="00324370" w:rsidP="00B23AE7">
      <w:pPr>
        <w:suppressAutoHyphens/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B23AE7" w:rsidRPr="003A7301" w:rsidRDefault="00B23AE7" w:rsidP="00B23AE7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3A7301">
        <w:rPr>
          <w:rFonts w:ascii="Times New Roman" w:hAnsi="Times New Roman"/>
          <w:b/>
          <w:sz w:val="24"/>
          <w:szCs w:val="24"/>
        </w:rPr>
        <w:t>5.2. ПРОГРАММА ДИСЦИПЛИНЫ</w:t>
      </w:r>
    </w:p>
    <w:p w:rsidR="00B23AE7" w:rsidRPr="003A7301" w:rsidRDefault="00B23AE7" w:rsidP="00B23AE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3A7301">
        <w:rPr>
          <w:rFonts w:ascii="Times New Roman CYR" w:hAnsi="Times New Roman CYR" w:cs="Times New Roman CYR"/>
          <w:b/>
          <w:bCs/>
          <w:sz w:val="24"/>
          <w:szCs w:val="24"/>
        </w:rPr>
        <w:t>«А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КАДЕМИЧЕСКАЯ ЖИВОПИСЬ</w:t>
      </w:r>
      <w:r w:rsidRPr="003A7301">
        <w:rPr>
          <w:rFonts w:ascii="Times New Roman" w:hAnsi="Times New Roman"/>
          <w:b/>
          <w:bCs/>
          <w:sz w:val="24"/>
          <w:szCs w:val="24"/>
        </w:rPr>
        <w:t>»</w:t>
      </w:r>
    </w:p>
    <w:p w:rsidR="00B23AE7" w:rsidRPr="003A7301" w:rsidRDefault="00B23AE7" w:rsidP="00B23AE7">
      <w:pPr>
        <w:spacing w:after="0" w:line="36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B23AE7" w:rsidRPr="003A7301" w:rsidRDefault="00B23AE7" w:rsidP="00B23AE7">
      <w:pPr>
        <w:numPr>
          <w:ilvl w:val="0"/>
          <w:numId w:val="23"/>
        </w:numPr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A7301">
        <w:rPr>
          <w:rFonts w:ascii="Times New Roman" w:hAnsi="Times New Roman"/>
          <w:b/>
          <w:bCs/>
          <w:sz w:val="24"/>
          <w:szCs w:val="24"/>
        </w:rPr>
        <w:t>Пояснительная записка</w:t>
      </w:r>
    </w:p>
    <w:p w:rsidR="00B23AE7" w:rsidRPr="003A7301" w:rsidRDefault="00B23AE7" w:rsidP="00B23AE7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A7301">
        <w:rPr>
          <w:rFonts w:ascii="Times New Roman" w:hAnsi="Times New Roman"/>
          <w:color w:val="000000"/>
          <w:sz w:val="24"/>
          <w:szCs w:val="24"/>
        </w:rPr>
        <w:t xml:space="preserve">Живопись - важнейшая учебная дисциплина в системе подготовки учителя изобразительного искусства. Цель дисциплины - дать профессиональные знания и навыки будущему педагогу, развить его творческие способности в области живописи, обучить основам живописного ремесла, базирующегося на методе реализма в искусстве, подготовить </w:t>
      </w:r>
      <w:r w:rsidRPr="003A7301">
        <w:rPr>
          <w:rFonts w:ascii="Times New Roman" w:hAnsi="Times New Roman"/>
          <w:color w:val="000000"/>
          <w:sz w:val="24"/>
          <w:szCs w:val="24"/>
        </w:rPr>
        <w:lastRenderedPageBreak/>
        <w:t>к самостоятельной творческой и учебно-воспитательной работе в общеобразовательной школе. Занятия живописью развивают у учащихся умения и навыки реалистического отображения окружающей действительности живописными средствами.</w:t>
      </w:r>
    </w:p>
    <w:p w:rsidR="00B23AE7" w:rsidRPr="003A7301" w:rsidRDefault="00B23AE7" w:rsidP="00B23AE7">
      <w:pPr>
        <w:shd w:val="clear" w:color="auto" w:fill="FFFFFF"/>
        <w:tabs>
          <w:tab w:val="left" w:pos="709"/>
        </w:tabs>
        <w:ind w:left="284" w:hanging="250"/>
        <w:jc w:val="both"/>
        <w:rPr>
          <w:rFonts w:ascii="Times New Roman" w:hAnsi="Times New Roman"/>
          <w:b/>
          <w:sz w:val="24"/>
          <w:szCs w:val="24"/>
        </w:rPr>
      </w:pPr>
      <w:r w:rsidRPr="003A7301">
        <w:rPr>
          <w:rFonts w:ascii="Times New Roman" w:hAnsi="Times New Roman"/>
          <w:bCs/>
          <w:sz w:val="24"/>
          <w:szCs w:val="24"/>
        </w:rPr>
        <w:tab/>
      </w:r>
      <w:r w:rsidRPr="003A7301">
        <w:rPr>
          <w:rFonts w:ascii="Times New Roman" w:hAnsi="Times New Roman"/>
          <w:bCs/>
          <w:sz w:val="24"/>
          <w:szCs w:val="24"/>
        </w:rPr>
        <w:tab/>
        <w:t>Процесс изучения дисциплины направлен на изучение следующих компетенций:</w:t>
      </w:r>
    </w:p>
    <w:p w:rsidR="00B23AE7" w:rsidRPr="003A7301" w:rsidRDefault="00B23AE7" w:rsidP="00B23A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A7301">
        <w:rPr>
          <w:rFonts w:ascii="Times New Roman" w:hAnsi="Times New Roman"/>
          <w:bCs/>
          <w:sz w:val="24"/>
          <w:szCs w:val="24"/>
        </w:rPr>
        <w:t>ПК-2  -  обладает способностью использовать современные методы и технологии обучения и диагностики;</w:t>
      </w:r>
    </w:p>
    <w:p w:rsidR="00B23AE7" w:rsidRPr="003A7301" w:rsidRDefault="00B23AE7" w:rsidP="00B23A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A7301">
        <w:rPr>
          <w:rFonts w:ascii="Times New Roman" w:hAnsi="Times New Roman"/>
          <w:bCs/>
          <w:sz w:val="24"/>
          <w:szCs w:val="24"/>
        </w:rPr>
        <w:t>ПК-4  -  обладает способностью использовать возможности образовательной среды для достижения личностных, метапредметных и предметных результатов обучения и обеспечения качества учебно-воспитательного процесса средствами преподаваемого учебного предмета.</w:t>
      </w:r>
    </w:p>
    <w:p w:rsidR="00B23AE7" w:rsidRPr="003A7301" w:rsidRDefault="00B23AE7" w:rsidP="00B23AE7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23AE7" w:rsidRPr="003A7301" w:rsidRDefault="00B23AE7" w:rsidP="00B23AE7">
      <w:pPr>
        <w:numPr>
          <w:ilvl w:val="0"/>
          <w:numId w:val="23"/>
        </w:num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3A7301">
        <w:rPr>
          <w:rFonts w:ascii="Times New Roman" w:hAnsi="Times New Roman"/>
          <w:b/>
          <w:bCs/>
          <w:sz w:val="24"/>
          <w:szCs w:val="24"/>
        </w:rPr>
        <w:t>Место в структуре модуля</w:t>
      </w:r>
    </w:p>
    <w:p w:rsidR="00B23AE7" w:rsidRPr="003A7301" w:rsidRDefault="00B23AE7" w:rsidP="00B23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A7301">
        <w:rPr>
          <w:rFonts w:ascii="Times New Roman" w:hAnsi="Times New Roman"/>
          <w:sz w:val="24"/>
          <w:szCs w:val="24"/>
        </w:rPr>
        <w:t>Дисциплина «Академическая живопись» относится к базовой части комплексного модуля «Академическая школа в рисунке и живописи».</w:t>
      </w:r>
    </w:p>
    <w:p w:rsidR="00B23AE7" w:rsidRPr="003A7301" w:rsidRDefault="00B23AE7" w:rsidP="00B23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A7301">
        <w:rPr>
          <w:rFonts w:ascii="Times New Roman" w:hAnsi="Times New Roman"/>
          <w:sz w:val="24"/>
          <w:szCs w:val="24"/>
        </w:rPr>
        <w:t xml:space="preserve">Данная дисциплина базируется на дисциплинах </w:t>
      </w:r>
      <w:r w:rsidR="00365E1F">
        <w:rPr>
          <w:rFonts w:ascii="Times New Roman" w:hAnsi="Times New Roman"/>
          <w:sz w:val="24"/>
          <w:szCs w:val="24"/>
        </w:rPr>
        <w:t xml:space="preserve"> модуля </w:t>
      </w:r>
      <w:r w:rsidRPr="003A7301">
        <w:rPr>
          <w:rFonts w:ascii="Times New Roman" w:hAnsi="Times New Roman"/>
          <w:sz w:val="24"/>
          <w:szCs w:val="24"/>
        </w:rPr>
        <w:t>«Базов</w:t>
      </w:r>
      <w:r w:rsidR="00365E1F">
        <w:rPr>
          <w:rFonts w:ascii="Times New Roman" w:hAnsi="Times New Roman"/>
          <w:sz w:val="24"/>
          <w:szCs w:val="24"/>
        </w:rPr>
        <w:t>ый</w:t>
      </w:r>
      <w:r w:rsidRPr="003A7301">
        <w:rPr>
          <w:rFonts w:ascii="Times New Roman" w:hAnsi="Times New Roman"/>
          <w:sz w:val="24"/>
          <w:szCs w:val="24"/>
        </w:rPr>
        <w:t xml:space="preserve"> художественн</w:t>
      </w:r>
      <w:r w:rsidR="00365E1F">
        <w:rPr>
          <w:rFonts w:ascii="Times New Roman" w:hAnsi="Times New Roman"/>
          <w:sz w:val="24"/>
          <w:szCs w:val="24"/>
        </w:rPr>
        <w:t xml:space="preserve">ый </w:t>
      </w:r>
      <w:r w:rsidRPr="003A7301">
        <w:rPr>
          <w:rFonts w:ascii="Times New Roman" w:hAnsi="Times New Roman"/>
          <w:sz w:val="24"/>
          <w:szCs w:val="24"/>
        </w:rPr>
        <w:t>модул</w:t>
      </w:r>
      <w:r w:rsidR="00365E1F">
        <w:rPr>
          <w:rFonts w:ascii="Times New Roman" w:hAnsi="Times New Roman"/>
          <w:sz w:val="24"/>
          <w:szCs w:val="24"/>
        </w:rPr>
        <w:t>ь</w:t>
      </w:r>
      <w:r w:rsidRPr="003A7301">
        <w:rPr>
          <w:rFonts w:ascii="Times New Roman" w:hAnsi="Times New Roman"/>
          <w:sz w:val="24"/>
          <w:szCs w:val="24"/>
        </w:rPr>
        <w:t xml:space="preserve">», </w:t>
      </w:r>
    </w:p>
    <w:p w:rsidR="00B23AE7" w:rsidRPr="003A7301" w:rsidRDefault="00B23AE7" w:rsidP="00B23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A7301">
        <w:rPr>
          <w:rFonts w:ascii="Times New Roman" w:hAnsi="Times New Roman"/>
          <w:sz w:val="24"/>
          <w:szCs w:val="24"/>
        </w:rPr>
        <w:t>Знания, умения и навыки, полученные при изучении данной дисциплины, должны быть использованы при изучении модуля «Специальные техники в изобразительном искусстве» и других дисциплин профессионального цикла.</w:t>
      </w:r>
    </w:p>
    <w:p w:rsidR="00B23AE7" w:rsidRPr="003A7301" w:rsidRDefault="00B23AE7" w:rsidP="00B23AE7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6417C2" w:rsidRPr="00B1092F" w:rsidRDefault="00B23AE7" w:rsidP="00B1092F">
      <w:pPr>
        <w:numPr>
          <w:ilvl w:val="0"/>
          <w:numId w:val="23"/>
        </w:num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A7301">
        <w:rPr>
          <w:rFonts w:ascii="Times New Roman" w:hAnsi="Times New Roman"/>
          <w:b/>
          <w:bCs/>
          <w:sz w:val="24"/>
          <w:szCs w:val="24"/>
        </w:rPr>
        <w:t>Цели и задачи</w:t>
      </w:r>
    </w:p>
    <w:p w:rsidR="00324370" w:rsidRPr="003A7301" w:rsidRDefault="00324370" w:rsidP="003243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F69FF">
        <w:rPr>
          <w:rFonts w:ascii="Times New Roman" w:hAnsi="Times New Roman"/>
          <w:i/>
          <w:iCs/>
          <w:sz w:val="24"/>
          <w:szCs w:val="24"/>
        </w:rPr>
        <w:t>Цельдисциплины</w:t>
      </w:r>
      <w:r>
        <w:rPr>
          <w:rFonts w:ascii="Times New Roman" w:hAnsi="Times New Roman"/>
          <w:sz w:val="24"/>
          <w:szCs w:val="24"/>
        </w:rPr>
        <w:t>–</w:t>
      </w:r>
      <w:r w:rsidRPr="003A7301">
        <w:rPr>
          <w:rFonts w:ascii="Times New Roman" w:hAnsi="Times New Roman"/>
          <w:bCs/>
          <w:sz w:val="24"/>
          <w:szCs w:val="24"/>
        </w:rPr>
        <w:t>формирование профессиональных художественных компетенций на основе освоения теоретического и практического курса академической живописи</w:t>
      </w:r>
      <w:r w:rsidR="00365E1F">
        <w:rPr>
          <w:rFonts w:ascii="Times New Roman" w:hAnsi="Times New Roman"/>
          <w:bCs/>
          <w:sz w:val="24"/>
          <w:szCs w:val="24"/>
        </w:rPr>
        <w:t>.</w:t>
      </w:r>
    </w:p>
    <w:p w:rsidR="00324370" w:rsidRPr="00881814" w:rsidRDefault="00324370" w:rsidP="003243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324370" w:rsidRPr="00BF69FF" w:rsidRDefault="00324370" w:rsidP="00365E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F69FF">
        <w:rPr>
          <w:rFonts w:ascii="Times New Roman" w:hAnsi="Times New Roman"/>
          <w:i/>
          <w:iCs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создать условия для</w:t>
      </w:r>
      <w:r w:rsidRPr="00BF69FF">
        <w:rPr>
          <w:rFonts w:ascii="Times New Roman" w:hAnsi="Times New Roman"/>
          <w:iCs/>
          <w:sz w:val="24"/>
          <w:szCs w:val="24"/>
        </w:rPr>
        <w:t>овладени</w:t>
      </w:r>
      <w:r>
        <w:rPr>
          <w:rFonts w:ascii="Times New Roman" w:hAnsi="Times New Roman"/>
          <w:iCs/>
          <w:sz w:val="24"/>
          <w:szCs w:val="24"/>
        </w:rPr>
        <w:t>я</w:t>
      </w:r>
      <w:r w:rsidRPr="003A7301">
        <w:rPr>
          <w:rFonts w:ascii="Times New Roman" w:hAnsi="Times New Roman"/>
          <w:iCs/>
          <w:sz w:val="24"/>
          <w:szCs w:val="24"/>
        </w:rPr>
        <w:t xml:space="preserve">методикой выполнения грамотного живописного произведения в </w:t>
      </w:r>
      <w:r w:rsidR="00365E1F">
        <w:rPr>
          <w:rFonts w:ascii="Times New Roman" w:hAnsi="Times New Roman"/>
          <w:iCs/>
          <w:sz w:val="24"/>
          <w:szCs w:val="24"/>
        </w:rPr>
        <w:t>технике академической живописи;</w:t>
      </w:r>
    </w:p>
    <w:p w:rsidR="00324370" w:rsidRDefault="00324370" w:rsidP="003243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способствовать</w:t>
      </w:r>
      <w:r w:rsidRPr="00BF69FF">
        <w:rPr>
          <w:rFonts w:ascii="Times New Roman" w:hAnsi="Times New Roman"/>
          <w:iCs/>
          <w:sz w:val="24"/>
          <w:szCs w:val="24"/>
        </w:rPr>
        <w:t xml:space="preserve"> приобретени</w:t>
      </w:r>
      <w:r w:rsidR="00365E1F">
        <w:rPr>
          <w:rFonts w:ascii="Times New Roman" w:hAnsi="Times New Roman"/>
          <w:iCs/>
          <w:sz w:val="24"/>
          <w:szCs w:val="24"/>
        </w:rPr>
        <w:t>ю</w:t>
      </w:r>
      <w:r w:rsidRPr="00BF69FF">
        <w:rPr>
          <w:rFonts w:ascii="Times New Roman" w:hAnsi="Times New Roman"/>
          <w:iCs/>
          <w:sz w:val="24"/>
          <w:szCs w:val="24"/>
        </w:rPr>
        <w:t xml:space="preserve"> практических навыков </w:t>
      </w:r>
      <w:r w:rsidR="00365E1F" w:rsidRPr="003A7301">
        <w:rPr>
          <w:rFonts w:ascii="Times New Roman" w:hAnsi="Times New Roman"/>
          <w:iCs/>
          <w:sz w:val="24"/>
          <w:szCs w:val="24"/>
        </w:rPr>
        <w:t>выполнения живописного произведения в технике академической живописи</w:t>
      </w:r>
      <w:r w:rsidRPr="00BF69FF">
        <w:rPr>
          <w:rFonts w:ascii="Times New Roman" w:hAnsi="Times New Roman"/>
          <w:iCs/>
          <w:sz w:val="24"/>
          <w:szCs w:val="24"/>
        </w:rPr>
        <w:t>;</w:t>
      </w:r>
    </w:p>
    <w:p w:rsidR="00324370" w:rsidRPr="00BA4EEF" w:rsidRDefault="00324370" w:rsidP="003243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- с</w:t>
      </w:r>
      <w:r>
        <w:rPr>
          <w:rFonts w:ascii="Times New Roman" w:hAnsi="Times New Roman"/>
          <w:color w:val="000000"/>
          <w:sz w:val="24"/>
          <w:szCs w:val="24"/>
        </w:rPr>
        <w:t xml:space="preserve">пособствовать </w:t>
      </w:r>
      <w:r w:rsidRPr="00AE154B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юу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E154B">
        <w:rPr>
          <w:rFonts w:ascii="Times New Roman" w:eastAsia="Times New Roman" w:hAnsi="Times New Roman" w:cs="Times New Roman"/>
          <w:color w:val="000000"/>
          <w:sz w:val="24"/>
          <w:szCs w:val="24"/>
        </w:rPr>
        <w:t>творческого подхода к учебномупроцессу, направленно</w:t>
      </w:r>
      <w:r w:rsidR="006417C2">
        <w:rPr>
          <w:rFonts w:ascii="Times New Roman" w:eastAsia="Times New Roman" w:hAnsi="Times New Roman" w:cs="Times New Roman"/>
          <w:color w:val="000000"/>
          <w:sz w:val="24"/>
          <w:szCs w:val="24"/>
        </w:rPr>
        <w:t>му</w:t>
      </w:r>
      <w:r w:rsidRPr="00AE15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повышение эффективности художественного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образования</w:t>
      </w:r>
      <w:r w:rsidR="00365E1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BF69FF">
        <w:rPr>
          <w:rFonts w:ascii="Times New Roman" w:hAnsi="Times New Roman"/>
          <w:b/>
          <w:bCs/>
          <w:sz w:val="24"/>
          <w:szCs w:val="24"/>
        </w:rPr>
        <w:tab/>
      </w:r>
    </w:p>
    <w:p w:rsidR="006417C2" w:rsidRPr="00B1092F" w:rsidRDefault="00324370" w:rsidP="00B1092F">
      <w:pPr>
        <w:tabs>
          <w:tab w:val="left" w:pos="720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3A7301">
        <w:rPr>
          <w:rFonts w:ascii="Times New Roman" w:hAnsi="Times New Roman"/>
          <w:bCs/>
          <w:sz w:val="24"/>
          <w:szCs w:val="24"/>
        </w:rPr>
        <w:t>-</w:t>
      </w:r>
      <w:r w:rsidR="00365E1F">
        <w:rPr>
          <w:rFonts w:ascii="Times New Roman" w:hAnsi="Times New Roman"/>
          <w:bCs/>
          <w:sz w:val="24"/>
          <w:szCs w:val="24"/>
        </w:rPr>
        <w:t xml:space="preserve"> способствовать </w:t>
      </w:r>
      <w:r w:rsidRPr="003A7301">
        <w:rPr>
          <w:rFonts w:ascii="Times New Roman" w:hAnsi="Times New Roman"/>
          <w:sz w:val="24"/>
          <w:szCs w:val="24"/>
        </w:rPr>
        <w:t>формировани</w:t>
      </w:r>
      <w:r w:rsidR="00365E1F">
        <w:rPr>
          <w:rFonts w:ascii="Times New Roman" w:hAnsi="Times New Roman"/>
          <w:sz w:val="24"/>
          <w:szCs w:val="24"/>
        </w:rPr>
        <w:t>ю</w:t>
      </w:r>
      <w:r w:rsidRPr="003A7301">
        <w:rPr>
          <w:rFonts w:ascii="Times New Roman" w:hAnsi="Times New Roman"/>
          <w:sz w:val="24"/>
          <w:szCs w:val="24"/>
        </w:rPr>
        <w:t xml:space="preserve"> художественной культуры будущего специалиста</w:t>
      </w:r>
      <w:r w:rsidR="006417C2">
        <w:rPr>
          <w:rFonts w:ascii="Times New Roman" w:hAnsi="Times New Roman"/>
          <w:sz w:val="24"/>
          <w:szCs w:val="24"/>
        </w:rPr>
        <w:t>.</w:t>
      </w:r>
    </w:p>
    <w:p w:rsidR="006417C2" w:rsidRPr="003A7301" w:rsidRDefault="006417C2" w:rsidP="00B23AE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23AE7" w:rsidRPr="005257DD" w:rsidRDefault="00B23AE7" w:rsidP="00B23AE7">
      <w:pPr>
        <w:numPr>
          <w:ilvl w:val="0"/>
          <w:numId w:val="23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A7301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8"/>
        <w:gridCol w:w="2421"/>
        <w:gridCol w:w="1275"/>
        <w:gridCol w:w="2268"/>
        <w:gridCol w:w="1411"/>
        <w:gridCol w:w="1531"/>
      </w:tblGrid>
      <w:tr w:rsidR="006417C2" w:rsidRPr="00BF69FF" w:rsidTr="00F810DA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17C2" w:rsidRPr="00BF69FF" w:rsidRDefault="006417C2" w:rsidP="00F810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BF69FF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17C2" w:rsidRPr="00BF69FF" w:rsidRDefault="006417C2" w:rsidP="00F810D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BF69FF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17C2" w:rsidRPr="00BF69FF" w:rsidRDefault="006417C2" w:rsidP="00F810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BF69FF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17C2" w:rsidRPr="00BF69FF" w:rsidRDefault="006417C2" w:rsidP="00F810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BF69FF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17C2" w:rsidRPr="00BF69FF" w:rsidRDefault="006417C2" w:rsidP="00F810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BF69FF"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17C2" w:rsidRPr="00BF69FF" w:rsidRDefault="006417C2" w:rsidP="00F810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BF69FF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6417C2" w:rsidRPr="00BF69FF" w:rsidTr="00F810DA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417C2" w:rsidRPr="00BF69FF" w:rsidRDefault="006417C2" w:rsidP="00F810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69FF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417C2" w:rsidRPr="00C81ADE" w:rsidRDefault="006417C2" w:rsidP="00F810DA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81ADE">
              <w:rPr>
                <w:rFonts w:ascii="Times New Roman" w:eastAsia="Times New Roman" w:hAnsi="Times New Roman"/>
                <w:sz w:val="24"/>
                <w:szCs w:val="24"/>
              </w:rPr>
              <w:t xml:space="preserve">Демонстрирует творческие умения и начальные профессиональные навыки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использовать современные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методы, технологии  обучения и  возможности образовательной среды средствами академического рисунка и живописи.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17C2" w:rsidRPr="00BF69FF" w:rsidRDefault="006417C2" w:rsidP="00641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69FF">
              <w:rPr>
                <w:rFonts w:ascii="Times New Roman" w:hAnsi="Times New Roman"/>
                <w:sz w:val="24"/>
                <w:szCs w:val="24"/>
              </w:rPr>
              <w:lastRenderedPageBreak/>
              <w:t>ОР.1.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F69FF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17C2" w:rsidRPr="00BF69FF" w:rsidRDefault="006417C2" w:rsidP="00641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ADE">
              <w:rPr>
                <w:rFonts w:ascii="Times New Roman" w:eastAsia="Times New Roman" w:hAnsi="Times New Roman"/>
                <w:sz w:val="24"/>
                <w:szCs w:val="24"/>
              </w:rPr>
              <w:t xml:space="preserve">Демонстрирует творческие умения и начальные профессиональные навыки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использовать современные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методы, технологии  обучения и  возможности образовательной среды средствами академической живописи.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17C2" w:rsidRPr="00BF69FF" w:rsidRDefault="006417C2" w:rsidP="00F810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6417C2" w:rsidRPr="00BF69FF" w:rsidRDefault="006417C2" w:rsidP="00F810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6417C2" w:rsidRPr="00BF69FF" w:rsidRDefault="006417C2" w:rsidP="00F810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F69FF">
              <w:rPr>
                <w:rFonts w:ascii="Times New Roman" w:hAnsi="Times New Roman"/>
              </w:rPr>
              <w:t xml:space="preserve">ПК-2 </w:t>
            </w:r>
          </w:p>
          <w:p w:rsidR="006417C2" w:rsidRPr="00BF69FF" w:rsidRDefault="006417C2" w:rsidP="00F810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69FF">
              <w:rPr>
                <w:rFonts w:ascii="Times New Roman" w:hAnsi="Times New Roman"/>
              </w:rPr>
              <w:t>ПК-4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17C2" w:rsidRPr="00BF69FF" w:rsidRDefault="006417C2" w:rsidP="00641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выставка и анализ творческих работ</w:t>
            </w:r>
          </w:p>
          <w:p w:rsidR="006417C2" w:rsidRPr="00BF69FF" w:rsidRDefault="006417C2" w:rsidP="00F810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B23AE7" w:rsidRDefault="00B23AE7" w:rsidP="00B23AE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23AE7" w:rsidRPr="003A7301" w:rsidRDefault="00B23AE7" w:rsidP="00B23AE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23AE7" w:rsidRPr="003A7301" w:rsidRDefault="00B23AE7" w:rsidP="00B23AE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A7301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B23AE7" w:rsidRPr="003A7301" w:rsidRDefault="00B23AE7" w:rsidP="00B23A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</w:rPr>
      </w:pPr>
      <w:r w:rsidRPr="003A7301">
        <w:rPr>
          <w:rFonts w:ascii="Times New Roman" w:hAnsi="Times New Roman"/>
          <w:bCs/>
          <w:i/>
          <w:sz w:val="24"/>
          <w:szCs w:val="24"/>
        </w:rPr>
        <w:t xml:space="preserve">5.1. </w:t>
      </w:r>
      <w:r w:rsidRPr="003A7301">
        <w:rPr>
          <w:rFonts w:ascii="Times New Roman CYR" w:hAnsi="Times New Roman CYR" w:cs="Times New Roman CYR"/>
          <w:bCs/>
          <w:i/>
          <w:sz w:val="24"/>
          <w:szCs w:val="24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164"/>
        <w:gridCol w:w="926"/>
      </w:tblGrid>
      <w:tr w:rsidR="00B23AE7" w:rsidRPr="003A7301" w:rsidTr="003E09C3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A7301">
              <w:rPr>
                <w:rFonts w:ascii="Times New Roman CYR" w:hAnsi="Times New Roman CYR" w:cs="Times New Roman CYR"/>
                <w:sz w:val="24"/>
                <w:szCs w:val="24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A7301">
              <w:rPr>
                <w:rFonts w:ascii="Times New Roman CYR" w:hAnsi="Times New Roman CYR" w:cs="Times New Roman CYR"/>
                <w:sz w:val="24"/>
                <w:szCs w:val="24"/>
              </w:rPr>
              <w:t>Контактная работа</w:t>
            </w:r>
          </w:p>
        </w:tc>
        <w:tc>
          <w:tcPr>
            <w:tcW w:w="11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A7301">
              <w:rPr>
                <w:rFonts w:ascii="Times New Roman CYR" w:hAnsi="Times New Roman CYR" w:cs="Times New Roman CYR"/>
                <w:sz w:val="24"/>
                <w:szCs w:val="24"/>
              </w:rPr>
              <w:t>Самостоятельная работа</w:t>
            </w:r>
          </w:p>
        </w:tc>
        <w:tc>
          <w:tcPr>
            <w:tcW w:w="9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A7301">
              <w:rPr>
                <w:rFonts w:ascii="Times New Roman CYR" w:hAnsi="Times New Roman CYR" w:cs="Times New Roman CYR"/>
                <w:sz w:val="24"/>
                <w:szCs w:val="24"/>
              </w:rPr>
              <w:t>Всего часов по дисциплине</w:t>
            </w:r>
          </w:p>
        </w:tc>
      </w:tr>
      <w:tr w:rsidR="00B23AE7" w:rsidRPr="003A7301" w:rsidTr="003E09C3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3A7301">
              <w:rPr>
                <w:rFonts w:ascii="Times New Roman CYR" w:hAnsi="Times New Roman CYR" w:cs="Times New Roman CYR"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3A7301" w:rsidRDefault="00B23AE7" w:rsidP="003E09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A7301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  <w:proofErr w:type="gramEnd"/>
          </w:p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3A7301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92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B23AE7" w:rsidRPr="003A7301" w:rsidTr="003E09C3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3A7301">
              <w:rPr>
                <w:rFonts w:ascii="Times New Roman CYR" w:hAnsi="Times New Roman CYR" w:cs="Times New Roman CYR"/>
                <w:sz w:val="24"/>
                <w:szCs w:val="24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3A7301">
              <w:rPr>
                <w:rFonts w:ascii="Times New Roman CYR" w:hAnsi="Times New Roman CYR" w:cs="Times New Roman CYR"/>
                <w:sz w:val="24"/>
                <w:szCs w:val="24"/>
              </w:rPr>
              <w:t>Лабораторн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1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9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B23AE7" w:rsidRPr="003A7301" w:rsidTr="003E09C3">
        <w:trPr>
          <w:trHeight w:val="1"/>
        </w:trPr>
        <w:tc>
          <w:tcPr>
            <w:tcW w:w="985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301">
              <w:rPr>
                <w:rFonts w:ascii="Times New Roman" w:hAnsi="Times New Roman"/>
                <w:sz w:val="24"/>
                <w:szCs w:val="24"/>
              </w:rPr>
              <w:t>3 курс зимняя сессия</w:t>
            </w:r>
          </w:p>
        </w:tc>
      </w:tr>
      <w:tr w:rsidR="00B23AE7" w:rsidRPr="003A7301" w:rsidTr="003E09C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 w:rsidRPr="003A7301"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Раздел 1.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</w:rPr>
            </w:pPr>
            <w:r w:rsidRPr="003A7301">
              <w:rPr>
                <w:rFonts w:cs="Calibri"/>
                <w:b/>
              </w:rPr>
              <w:t>28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</w:rPr>
            </w:pPr>
            <w:r w:rsidRPr="003A7301">
              <w:rPr>
                <w:rFonts w:cs="Calibri"/>
                <w:b/>
              </w:rPr>
              <w:t>184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</w:rPr>
            </w:pPr>
            <w:r w:rsidRPr="003A7301">
              <w:rPr>
                <w:rFonts w:cs="Calibri"/>
                <w:b/>
              </w:rPr>
              <w:t>212</w:t>
            </w:r>
          </w:p>
        </w:tc>
      </w:tr>
      <w:tr w:rsidR="00B23AE7" w:rsidRPr="003A7301" w:rsidTr="003E09C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301">
              <w:rPr>
                <w:rFonts w:ascii="Times New Roman" w:hAnsi="Times New Roman"/>
                <w:sz w:val="24"/>
                <w:szCs w:val="24"/>
              </w:rPr>
              <w:t>Тема 1.1 Натюрморт из 4-5 предметов простых по форме на нейтральном фоне (гуашь, гризайль)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3A7301">
              <w:rPr>
                <w:rFonts w:cs="Calibri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3A7301">
              <w:rPr>
                <w:rFonts w:cs="Calibri"/>
              </w:rPr>
              <w:t>46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3A7301">
              <w:rPr>
                <w:rFonts w:cs="Calibri"/>
              </w:rPr>
              <w:t>54</w:t>
            </w:r>
          </w:p>
        </w:tc>
      </w:tr>
      <w:tr w:rsidR="00B23AE7" w:rsidRPr="003A7301" w:rsidTr="003E09C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301">
              <w:rPr>
                <w:rFonts w:ascii="Times New Roman" w:hAnsi="Times New Roman"/>
                <w:sz w:val="24"/>
                <w:szCs w:val="24"/>
              </w:rPr>
              <w:t>Тема 1.2 Натюрморт из бытовых предметов и с включением геометрических тел на нейтральном фоне (гуашь, гризайль)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3A7301">
              <w:rPr>
                <w:rFonts w:cs="Calibri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3A7301">
              <w:rPr>
                <w:rFonts w:cs="Calibri"/>
              </w:rPr>
              <w:t>46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3A7301">
              <w:rPr>
                <w:rFonts w:cs="Calibri"/>
              </w:rPr>
              <w:t>54</w:t>
            </w:r>
          </w:p>
        </w:tc>
      </w:tr>
      <w:tr w:rsidR="00B23AE7" w:rsidRPr="003A7301" w:rsidTr="003E09C3">
        <w:trPr>
          <w:trHeight w:val="1"/>
        </w:trPr>
        <w:tc>
          <w:tcPr>
            <w:tcW w:w="985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301">
              <w:rPr>
                <w:rFonts w:ascii="Times New Roman" w:hAnsi="Times New Roman"/>
                <w:sz w:val="24"/>
                <w:szCs w:val="24"/>
              </w:rPr>
              <w:t>3 курс летняя сессия</w:t>
            </w:r>
          </w:p>
        </w:tc>
      </w:tr>
      <w:tr w:rsidR="00B23AE7" w:rsidRPr="003A7301" w:rsidTr="003E09C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301">
              <w:rPr>
                <w:rFonts w:ascii="Times New Roman" w:hAnsi="Times New Roman"/>
                <w:bCs/>
                <w:sz w:val="24"/>
                <w:szCs w:val="24"/>
              </w:rPr>
              <w:t>Тема 1.3</w:t>
            </w:r>
            <w:r w:rsidRPr="003A7301">
              <w:rPr>
                <w:rFonts w:ascii="Times New Roman" w:hAnsi="Times New Roman"/>
                <w:sz w:val="24"/>
                <w:szCs w:val="24"/>
              </w:rPr>
              <w:t xml:space="preserve"> Натюрморт из 4-5 предметов простых по форме на цветном фоне (гуашь, в цвете)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3A7301">
              <w:rPr>
                <w:rFonts w:cs="Calibri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3A7301">
              <w:rPr>
                <w:rFonts w:cs="Calibri"/>
              </w:rPr>
              <w:t>46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3A7301">
              <w:rPr>
                <w:rFonts w:cs="Calibri"/>
              </w:rPr>
              <w:t>52</w:t>
            </w:r>
          </w:p>
        </w:tc>
      </w:tr>
      <w:tr w:rsidR="00B23AE7" w:rsidRPr="003A7301" w:rsidTr="003E09C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A7301">
              <w:rPr>
                <w:rFonts w:ascii="Times New Roman" w:hAnsi="Times New Roman"/>
                <w:bCs/>
                <w:sz w:val="24"/>
                <w:szCs w:val="24"/>
              </w:rPr>
              <w:t xml:space="preserve">Тема 1.4 </w:t>
            </w:r>
            <w:r w:rsidRPr="003A7301">
              <w:rPr>
                <w:rFonts w:ascii="Times New Roman" w:hAnsi="Times New Roman"/>
                <w:sz w:val="24"/>
                <w:szCs w:val="24"/>
              </w:rPr>
              <w:t>Натюрморт из 4-5 предметов более сложных по форме на цветном фоне (гуашь, в цвете)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3A7301">
              <w:rPr>
                <w:rFonts w:cs="Calibri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3A7301">
              <w:rPr>
                <w:rFonts w:cs="Calibri"/>
              </w:rPr>
              <w:t>46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3A7301">
              <w:rPr>
                <w:rFonts w:cs="Calibri"/>
              </w:rPr>
              <w:t>52</w:t>
            </w:r>
          </w:p>
        </w:tc>
      </w:tr>
      <w:tr w:rsidR="00B23AE7" w:rsidRPr="003A7301" w:rsidTr="003E09C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B109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A7301">
              <w:rPr>
                <w:rFonts w:ascii="Times New Roman" w:hAnsi="Times New Roman"/>
                <w:bCs/>
                <w:sz w:val="24"/>
                <w:szCs w:val="24"/>
              </w:rPr>
              <w:t xml:space="preserve">Контроль.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</w:rPr>
            </w:pPr>
            <w:r w:rsidRPr="003A7301">
              <w:rPr>
                <w:rFonts w:cs="Calibri"/>
                <w:b/>
              </w:rPr>
              <w:t>4</w:t>
            </w:r>
          </w:p>
        </w:tc>
      </w:tr>
      <w:tr w:rsidR="00B1092F" w:rsidRPr="003A7301" w:rsidTr="003E09C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092F" w:rsidRPr="003A7301" w:rsidRDefault="00B1092F" w:rsidP="003E0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A7301">
              <w:rPr>
                <w:rFonts w:ascii="Times New Roman" w:hAnsi="Times New Roman"/>
                <w:bCs/>
                <w:sz w:val="24"/>
                <w:szCs w:val="24"/>
              </w:rPr>
              <w:t>Зачет с оценкой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092F" w:rsidRPr="003A7301" w:rsidRDefault="00B1092F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092F" w:rsidRPr="003A7301" w:rsidRDefault="00B1092F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092F" w:rsidRPr="003A7301" w:rsidRDefault="00B1092F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092F" w:rsidRPr="003A7301" w:rsidRDefault="00B1092F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092F" w:rsidRPr="003A7301" w:rsidRDefault="00B1092F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</w:tr>
      <w:tr w:rsidR="00B23AE7" w:rsidRPr="003A7301" w:rsidTr="003E09C3">
        <w:trPr>
          <w:trHeight w:val="1"/>
        </w:trPr>
        <w:tc>
          <w:tcPr>
            <w:tcW w:w="985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3A7301">
              <w:rPr>
                <w:rFonts w:ascii="Times New Roman" w:hAnsi="Times New Roman"/>
                <w:sz w:val="24"/>
                <w:szCs w:val="24"/>
              </w:rPr>
              <w:t>4 курс зимняя сессия</w:t>
            </w:r>
          </w:p>
        </w:tc>
      </w:tr>
      <w:tr w:rsidR="00B23AE7" w:rsidRPr="003A7301" w:rsidTr="003E09C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301">
              <w:rPr>
                <w:rFonts w:ascii="Times New Roman" w:hAnsi="Times New Roman"/>
                <w:bCs/>
                <w:sz w:val="24"/>
                <w:szCs w:val="24"/>
              </w:rPr>
              <w:t>Раздел 2.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</w:rPr>
            </w:pPr>
            <w:r w:rsidRPr="003A7301">
              <w:rPr>
                <w:rFonts w:cs="Calibri"/>
                <w:b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</w:rPr>
            </w:pPr>
            <w:r w:rsidRPr="003A7301">
              <w:rPr>
                <w:rFonts w:cs="Calibri"/>
                <w:b/>
              </w:rPr>
              <w:t>111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</w:rPr>
            </w:pPr>
            <w:r w:rsidRPr="003A7301">
              <w:rPr>
                <w:rFonts w:cs="Calibri"/>
                <w:b/>
              </w:rPr>
              <w:t>135</w:t>
            </w:r>
          </w:p>
        </w:tc>
      </w:tr>
      <w:tr w:rsidR="00B23AE7" w:rsidRPr="003A7301" w:rsidTr="003E09C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301">
              <w:rPr>
                <w:rFonts w:ascii="Times New Roman" w:hAnsi="Times New Roman"/>
                <w:sz w:val="24"/>
                <w:szCs w:val="24"/>
              </w:rPr>
              <w:t>Тема 2.1 Натюрморт из 4-5 предметов с драпировкой (теплая гамма)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3A7301">
              <w:rPr>
                <w:rFonts w:cs="Calibri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3A7301">
              <w:rPr>
                <w:rFonts w:cs="Calibri"/>
              </w:rPr>
              <w:t>48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3A7301">
              <w:rPr>
                <w:rFonts w:cs="Calibri"/>
              </w:rPr>
              <w:t>54</w:t>
            </w:r>
          </w:p>
        </w:tc>
      </w:tr>
      <w:tr w:rsidR="00B23AE7" w:rsidRPr="003A7301" w:rsidTr="003E09C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301">
              <w:rPr>
                <w:rFonts w:ascii="Times New Roman" w:hAnsi="Times New Roman"/>
                <w:sz w:val="24"/>
                <w:szCs w:val="24"/>
              </w:rPr>
              <w:t>Тема 2.2 Натюрморт из 4-5 предметов с драпировкой (холодная гамма)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3A7301">
              <w:rPr>
                <w:rFonts w:cs="Calibri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3A7301">
              <w:rPr>
                <w:rFonts w:cs="Calibri"/>
              </w:rPr>
              <w:t>48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3A7301">
              <w:rPr>
                <w:rFonts w:cs="Calibri"/>
              </w:rPr>
              <w:t>54</w:t>
            </w:r>
          </w:p>
        </w:tc>
      </w:tr>
      <w:tr w:rsidR="00B23AE7" w:rsidRPr="003A7301" w:rsidTr="003E09C3">
        <w:trPr>
          <w:trHeight w:val="1"/>
        </w:trPr>
        <w:tc>
          <w:tcPr>
            <w:tcW w:w="985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301">
              <w:rPr>
                <w:rFonts w:ascii="Times New Roman" w:hAnsi="Times New Roman"/>
                <w:sz w:val="24"/>
                <w:szCs w:val="24"/>
              </w:rPr>
              <w:t>4 курс летняя сессия</w:t>
            </w:r>
          </w:p>
        </w:tc>
      </w:tr>
      <w:tr w:rsidR="00B23AE7" w:rsidRPr="003A7301" w:rsidTr="003E09C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301">
              <w:rPr>
                <w:rFonts w:ascii="Times New Roman" w:hAnsi="Times New Roman"/>
                <w:sz w:val="24"/>
                <w:szCs w:val="24"/>
              </w:rPr>
              <w:t xml:space="preserve">Тема 2.3 </w:t>
            </w:r>
            <w:r w:rsidRPr="003A7301">
              <w:rPr>
                <w:rFonts w:ascii="Times New Roman" w:hAnsi="Times New Roman"/>
                <w:bCs/>
                <w:sz w:val="24"/>
                <w:szCs w:val="24"/>
              </w:rPr>
              <w:t>Натюрморт из бытовых предметов с включением гипсового орнамента на цветном фоне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3A7301">
              <w:rPr>
                <w:rFonts w:cs="Calibri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3A7301">
              <w:rPr>
                <w:rFonts w:cs="Calibri"/>
              </w:rPr>
              <w:t>7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3A7301">
              <w:rPr>
                <w:rFonts w:cs="Calibri"/>
              </w:rPr>
              <w:t>13</w:t>
            </w:r>
          </w:p>
        </w:tc>
      </w:tr>
      <w:tr w:rsidR="00B23AE7" w:rsidRPr="003A7301" w:rsidTr="003E09C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301">
              <w:rPr>
                <w:rFonts w:ascii="Times New Roman" w:hAnsi="Times New Roman"/>
                <w:sz w:val="24"/>
                <w:szCs w:val="24"/>
              </w:rPr>
              <w:t xml:space="preserve">Тема 2.4 </w:t>
            </w:r>
            <w:r w:rsidRPr="003A7301">
              <w:rPr>
                <w:rFonts w:ascii="Times New Roman CYR" w:hAnsi="Times New Roman CYR" w:cs="Times New Roman CYR"/>
                <w:bCs/>
              </w:rPr>
              <w:t xml:space="preserve">. </w:t>
            </w:r>
            <w:r w:rsidRPr="003A7301">
              <w:rPr>
                <w:rFonts w:ascii="Times New Roman" w:hAnsi="Times New Roman"/>
                <w:sz w:val="24"/>
                <w:szCs w:val="24"/>
              </w:rPr>
              <w:t>Натюрморт из бытовых предметов с драпировками контрастными по цвету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3A7301">
              <w:rPr>
                <w:rFonts w:cs="Calibri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3A7301">
              <w:rPr>
                <w:rFonts w:cs="Calibri"/>
              </w:rPr>
              <w:t>8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3A7301">
              <w:rPr>
                <w:rFonts w:cs="Calibri"/>
              </w:rPr>
              <w:t>14</w:t>
            </w:r>
          </w:p>
        </w:tc>
      </w:tr>
      <w:tr w:rsidR="00B23AE7" w:rsidRPr="003A7301" w:rsidTr="003E09C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B109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301">
              <w:rPr>
                <w:rFonts w:ascii="Times New Roman" w:hAnsi="Times New Roman"/>
                <w:sz w:val="24"/>
                <w:szCs w:val="24"/>
              </w:rPr>
              <w:t xml:space="preserve">Контроль.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3A7301">
              <w:rPr>
                <w:rFonts w:cs="Calibri"/>
              </w:rPr>
              <w:t>9</w:t>
            </w:r>
          </w:p>
        </w:tc>
      </w:tr>
      <w:tr w:rsidR="00B1092F" w:rsidRPr="003A7301" w:rsidTr="003E09C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092F" w:rsidRPr="003A7301" w:rsidRDefault="00B1092F" w:rsidP="003E0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Экзамен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092F" w:rsidRPr="003A7301" w:rsidRDefault="00B1092F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092F" w:rsidRPr="003A7301" w:rsidRDefault="00B1092F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092F" w:rsidRPr="003A7301" w:rsidRDefault="00B1092F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092F" w:rsidRPr="003A7301" w:rsidRDefault="00B1092F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092F" w:rsidRPr="003A7301" w:rsidRDefault="00B1092F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B23AE7" w:rsidRPr="003A7301" w:rsidTr="003E09C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A7301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3A7301">
              <w:rPr>
                <w:rFonts w:cs="Calibri"/>
              </w:rPr>
              <w:t>52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3A7301">
              <w:rPr>
                <w:rFonts w:cs="Calibri"/>
              </w:rPr>
              <w:t>295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3A7301" w:rsidRDefault="00B23AE7" w:rsidP="003E0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</w:rPr>
            </w:pPr>
            <w:r w:rsidRPr="003A7301">
              <w:rPr>
                <w:rFonts w:cs="Calibri"/>
                <w:b/>
              </w:rPr>
              <w:t>360</w:t>
            </w:r>
          </w:p>
        </w:tc>
      </w:tr>
    </w:tbl>
    <w:p w:rsidR="00B23AE7" w:rsidRPr="003A7301" w:rsidRDefault="00B23AE7" w:rsidP="00B23AE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23AE7" w:rsidRPr="003A7301" w:rsidRDefault="00B23AE7" w:rsidP="00B23AE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A7301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B23AE7" w:rsidRPr="003A7301" w:rsidRDefault="00B23AE7" w:rsidP="00B23AE7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A7301">
        <w:rPr>
          <w:rFonts w:ascii="Times New Roman" w:hAnsi="Times New Roman"/>
          <w:bCs/>
          <w:sz w:val="24"/>
          <w:szCs w:val="24"/>
        </w:rPr>
        <w:t xml:space="preserve">Для освоения данной дисциплины применяются активные и интерактивные методы обучения. В качестве ведущего метода предлагаются практические занятия в специализированной аудитории под руководством преподавателя. В качестве </w:t>
      </w:r>
      <w:proofErr w:type="gramStart"/>
      <w:r w:rsidRPr="003A7301">
        <w:rPr>
          <w:rFonts w:ascii="Times New Roman" w:hAnsi="Times New Roman"/>
          <w:bCs/>
          <w:sz w:val="24"/>
          <w:szCs w:val="24"/>
        </w:rPr>
        <w:t>вспомогательных</w:t>
      </w:r>
      <w:proofErr w:type="gramEnd"/>
      <w:r w:rsidRPr="003A7301">
        <w:rPr>
          <w:rFonts w:ascii="Times New Roman" w:hAnsi="Times New Roman"/>
          <w:bCs/>
          <w:sz w:val="24"/>
          <w:szCs w:val="24"/>
        </w:rPr>
        <w:t xml:space="preserve"> – самостоятельная работа. Обучение следует сопровождать демонстрацией </w:t>
      </w:r>
      <w:r w:rsidRPr="003A7301">
        <w:rPr>
          <w:rFonts w:ascii="Times New Roman" w:hAnsi="Times New Roman"/>
          <w:color w:val="000000"/>
          <w:sz w:val="24"/>
          <w:szCs w:val="24"/>
        </w:rPr>
        <w:t>методических наглядных пособий, лучших студенческих работ из фондов кафедры, а также репродукциями произведений мастеров, слайдами.</w:t>
      </w:r>
    </w:p>
    <w:p w:rsidR="00B23AE7" w:rsidRPr="003A7301" w:rsidRDefault="00B23AE7" w:rsidP="00B23AE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23AE7" w:rsidRPr="003A7301" w:rsidRDefault="00B23AE7" w:rsidP="00B23AE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A7301">
        <w:rPr>
          <w:rFonts w:ascii="Times New Roman" w:hAnsi="Times New Roman"/>
          <w:b/>
          <w:bCs/>
          <w:sz w:val="24"/>
          <w:szCs w:val="24"/>
        </w:rPr>
        <w:t>6. Технологическая карта дисциплины</w:t>
      </w:r>
    </w:p>
    <w:p w:rsidR="00B23AE7" w:rsidRDefault="00B23AE7" w:rsidP="00B23A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A7301">
        <w:rPr>
          <w:rFonts w:ascii="Times New Roman" w:hAnsi="Times New Roman"/>
          <w:bCs/>
          <w:i/>
          <w:sz w:val="24"/>
          <w:szCs w:val="24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3"/>
        <w:gridCol w:w="1461"/>
        <w:gridCol w:w="1699"/>
        <w:gridCol w:w="1698"/>
        <w:gridCol w:w="1698"/>
        <w:gridCol w:w="1135"/>
        <w:gridCol w:w="854"/>
        <w:gridCol w:w="816"/>
      </w:tblGrid>
      <w:tr w:rsidR="00975C23" w:rsidRPr="00975C23" w:rsidTr="00D17D30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975C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975C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 за конкретное задание</w:t>
            </w:r>
          </w:p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975C2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min</w:t>
            </w:r>
            <w:r w:rsidRPr="00975C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975C2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max</w:t>
            </w:r>
            <w:r w:rsidRPr="00975C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заданий за курс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975C23" w:rsidRPr="00975C23" w:rsidTr="00D17D30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975C23" w:rsidRPr="00975C23" w:rsidTr="00D17D30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3 курс зимняя сессия</w:t>
            </w:r>
          </w:p>
        </w:tc>
      </w:tr>
      <w:tr w:rsidR="00975C23" w:rsidRPr="00975C23" w:rsidTr="00D17D30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ОР.1.2.1</w:t>
            </w:r>
          </w:p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ОР.1.2.2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Творческое</w:t>
            </w:r>
            <w:proofErr w:type="gramEnd"/>
            <w:r w:rsidRPr="00975C23">
              <w:rPr>
                <w:rFonts w:ascii="Times New Roman" w:hAnsi="Times New Roman" w:cs="Times New Roman"/>
                <w:sz w:val="24"/>
                <w:szCs w:val="24"/>
              </w:rPr>
              <w:t xml:space="preserve"> 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Выставка творческих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11-17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975C23" w:rsidRPr="00975C23" w:rsidTr="00D17D30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ОР.1.2.1</w:t>
            </w:r>
          </w:p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ОР.1.2.2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Контрольное творческое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Выставка творческих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12-19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975C23" w:rsidRPr="00975C23" w:rsidTr="00D17D30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75C23" w:rsidRPr="00975C23" w:rsidTr="00D17D30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75C23" w:rsidRPr="00975C23" w:rsidTr="00D17D30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3 курс летняя сессия</w:t>
            </w:r>
          </w:p>
        </w:tc>
      </w:tr>
      <w:tr w:rsidR="00975C23" w:rsidRPr="00975C23" w:rsidTr="00D17D30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ОР.1.2.1</w:t>
            </w:r>
          </w:p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ОР.1.2.2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Творческое</w:t>
            </w:r>
            <w:proofErr w:type="gramEnd"/>
            <w:r w:rsidRPr="00975C23">
              <w:rPr>
                <w:rFonts w:ascii="Times New Roman" w:hAnsi="Times New Roman" w:cs="Times New Roman"/>
                <w:sz w:val="24"/>
                <w:szCs w:val="24"/>
              </w:rPr>
              <w:t xml:space="preserve"> 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Выставка творческих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11-17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975C23" w:rsidRPr="00975C23" w:rsidTr="00D17D30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ОР.1.2.1</w:t>
            </w:r>
          </w:p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ОР.1.2.2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Контрольное творческое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Выставка творческих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12-19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975C23" w:rsidRPr="00975C23" w:rsidTr="00D17D30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Зачёт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75C23" w:rsidRPr="00975C23" w:rsidTr="00D17D30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75C23" w:rsidRPr="00975C23" w:rsidTr="00D17D30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4 курс зимняя сессия</w:t>
            </w:r>
          </w:p>
        </w:tc>
      </w:tr>
      <w:tr w:rsidR="00975C23" w:rsidRPr="00975C23" w:rsidTr="00D17D30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ОР.1.2.1</w:t>
            </w:r>
          </w:p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ОР.1.2.2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Творческое</w:t>
            </w:r>
            <w:proofErr w:type="gramEnd"/>
            <w:r w:rsidRPr="00975C23">
              <w:rPr>
                <w:rFonts w:ascii="Times New Roman" w:hAnsi="Times New Roman" w:cs="Times New Roman"/>
                <w:sz w:val="24"/>
                <w:szCs w:val="24"/>
              </w:rPr>
              <w:t xml:space="preserve"> 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Выставка творческих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11-17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975C23" w:rsidRPr="00975C23" w:rsidTr="00D17D30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ОР.1.2.1</w:t>
            </w:r>
          </w:p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ОР.1.2.2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Контрольное творческое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Выставка творческих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12-19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975C23" w:rsidRPr="00975C23" w:rsidTr="00D17D30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75C23" w:rsidRPr="00975C23" w:rsidTr="00D17D30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75C23" w:rsidRPr="00975C23" w:rsidTr="00D17D30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4 курс летняя сессия</w:t>
            </w:r>
          </w:p>
        </w:tc>
      </w:tr>
      <w:tr w:rsidR="00975C23" w:rsidRPr="00975C23" w:rsidTr="00D17D30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ОР.1.2.1</w:t>
            </w:r>
          </w:p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ОР.1.2.2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Творческое</w:t>
            </w:r>
            <w:proofErr w:type="gramEnd"/>
            <w:r w:rsidRPr="00975C23">
              <w:rPr>
                <w:rFonts w:ascii="Times New Roman" w:hAnsi="Times New Roman" w:cs="Times New Roman"/>
                <w:sz w:val="24"/>
                <w:szCs w:val="24"/>
              </w:rPr>
              <w:t xml:space="preserve"> 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Выставка творческих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11-17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975C23" w:rsidRPr="00975C23" w:rsidTr="00D17D30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ОР.1.2.1</w:t>
            </w:r>
          </w:p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ОР.1.2.2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Контрольное творческое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Выставка творческих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12-19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975C23" w:rsidRPr="00975C23" w:rsidTr="00D17D30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75C23" w:rsidRPr="00975C23" w:rsidTr="00D17D30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5C23" w:rsidRPr="00975C23" w:rsidRDefault="00975C23" w:rsidP="00975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2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975C23" w:rsidRPr="003A7301" w:rsidRDefault="00975C23" w:rsidP="00B23AE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23AE7" w:rsidRPr="003A7301" w:rsidRDefault="00B23AE7" w:rsidP="00B23AE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A7301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6E1C53" w:rsidRPr="006E1C53" w:rsidRDefault="006E1C53" w:rsidP="006E1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</w:pPr>
      <w:r w:rsidRPr="006E1C53"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  <w:t xml:space="preserve">7.1. </w:t>
      </w:r>
      <w:r w:rsidRPr="006E1C53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  <w:t>Основная литература</w:t>
      </w:r>
    </w:p>
    <w:p w:rsidR="006E1C53" w:rsidRPr="006E1C53" w:rsidRDefault="006E1C53" w:rsidP="006E1C53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1. Коробейников, В.Н. Академическая живопись</w:t>
      </w:r>
      <w:proofErr w:type="gramStart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учебное пособие / В.Н. Коробейников, А.В. Ткаченко ; Министерство культуры Российской Федерации, Кемеровский государственный институт культуры, Институт визуальных искусств, Кафедра декоративно-прикладного искусства. - Кемерово</w:t>
      </w:r>
      <w:proofErr w:type="gramStart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Кемеровский государственный институт культуры, 2016. - 151 с.</w:t>
      </w:r>
      <w:proofErr w:type="gramStart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ил. - ISBN 978-5-8154-0358-1</w:t>
      </w:r>
      <w:proofErr w:type="gramStart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;</w:t>
      </w:r>
      <w:proofErr w:type="gramEnd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То же [Электронный ресурс]. - URL: </w:t>
      </w:r>
      <w:hyperlink r:id="rId23" w:history="1">
        <w:r w:rsidRPr="006E1C53">
          <w:rPr>
            <w:rFonts w:ascii="Times New Roman" w:eastAsia="Calibri" w:hAnsi="Times New Roman" w:cs="Times New Roman"/>
            <w:color w:val="000000"/>
            <w:sz w:val="24"/>
            <w:szCs w:val="24"/>
            <w:u w:val="single"/>
            <w:lang w:eastAsia="en-US"/>
          </w:rPr>
          <w:t>http://biblioclub.ru/index.php?page=book&amp;id=472649</w:t>
        </w:r>
      </w:hyperlink>
    </w:p>
    <w:p w:rsidR="006E1C53" w:rsidRPr="006E1C53" w:rsidRDefault="006E1C53" w:rsidP="006E1C53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2. Даглдиян, К.Т. Абстрактная композиция</w:t>
      </w:r>
      <w:proofErr w:type="gramStart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основы теории и практические методы творчества в абстрактной живописи и скульптуре: учебное пособие для вузов / К.Т. Даглдиян, Б.А. Поливода. - Москва</w:t>
      </w:r>
      <w:proofErr w:type="gramStart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Владос, 2018. - 225 с.</w:t>
      </w:r>
      <w:proofErr w:type="gramStart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ил. - (Изобразительное искусство). - ISBN 978-5-906992-59-8</w:t>
      </w:r>
      <w:proofErr w:type="gramStart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;</w:t>
      </w:r>
      <w:proofErr w:type="gramEnd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То же [Электронный ресурс]. - URL: </w:t>
      </w:r>
      <w:hyperlink r:id="rId24" w:history="1">
        <w:r w:rsidRPr="006E1C53">
          <w:rPr>
            <w:rFonts w:ascii="Times New Roman" w:eastAsia="Calibri" w:hAnsi="Times New Roman" w:cs="Times New Roman"/>
            <w:color w:val="000000"/>
            <w:sz w:val="24"/>
            <w:szCs w:val="24"/>
            <w:u w:val="single"/>
            <w:lang w:eastAsia="en-US"/>
          </w:rPr>
          <w:t>http://biblioclub.ru/index.php?page=book&amp;id=486086</w:t>
        </w:r>
      </w:hyperlink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 </w:t>
      </w:r>
    </w:p>
    <w:p w:rsidR="006E1C53" w:rsidRPr="006E1C53" w:rsidRDefault="006E1C53" w:rsidP="006E1C53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:rsidR="006E1C53" w:rsidRPr="006E1C53" w:rsidRDefault="006E1C53" w:rsidP="006E1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</w:pPr>
      <w:r w:rsidRPr="006E1C53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  <w:t>7.2. Дополнительная литература</w:t>
      </w:r>
    </w:p>
    <w:p w:rsidR="006E1C53" w:rsidRPr="006E1C53" w:rsidRDefault="006E1C53" w:rsidP="006E1C53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1. Зубова, И.С. Натюрморт в родственной, родственно-контрастной и контрастной цветовой гамме</w:t>
      </w:r>
      <w:proofErr w:type="gramStart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методические рекомендации / И.С. Зубова, Л.Б. Семизорова ; Министерство образования и науки Российской Федерации, «Уральский государственный архитектурно-художественный университет» (УрГАХУ). - Екатеринбург</w:t>
      </w:r>
      <w:proofErr w:type="gramStart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Архитектон, 2016. - 25 с.</w:t>
      </w:r>
      <w:proofErr w:type="gramStart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ил. - Библиогр. в кн.</w:t>
      </w:r>
      <w:proofErr w:type="gramStart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;</w:t>
      </w:r>
      <w:proofErr w:type="gramEnd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То же [Электронный ресурс]. - URL: </w:t>
      </w:r>
      <w:hyperlink r:id="rId25" w:history="1">
        <w:r w:rsidRPr="006E1C53">
          <w:rPr>
            <w:rFonts w:ascii="Times New Roman" w:eastAsia="Calibri" w:hAnsi="Times New Roman" w:cs="Times New Roman"/>
            <w:color w:val="000000"/>
            <w:sz w:val="24"/>
            <w:szCs w:val="24"/>
            <w:u w:val="single"/>
            <w:lang w:eastAsia="en-US"/>
          </w:rPr>
          <w:t>http://biblioclub.ru/index.php?page=book&amp;id=455493</w:t>
        </w:r>
      </w:hyperlink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 </w:t>
      </w:r>
    </w:p>
    <w:p w:rsidR="006E1C53" w:rsidRPr="006E1C53" w:rsidRDefault="006E1C53" w:rsidP="006E1C53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2. Гуменюк, А.Н. Пространство искусств</w:t>
      </w:r>
      <w:proofErr w:type="gramStart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учебное пособие / А.Н. Гуменюк, И.Г. Пендикова ; Минобрнауки России, Омский государственный технический университет. - Омск</w:t>
      </w:r>
      <w:proofErr w:type="gramStart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Издательство ОмГТУ, 2017. - 116 с.</w:t>
      </w:r>
      <w:proofErr w:type="gramStart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ил. [Электронный ресурс]. - URL: </w:t>
      </w:r>
      <w:hyperlink r:id="rId26" w:history="1">
        <w:r w:rsidRPr="006E1C53">
          <w:rPr>
            <w:rFonts w:ascii="Times New Roman" w:eastAsia="Calibri" w:hAnsi="Times New Roman" w:cs="Times New Roman"/>
            <w:color w:val="000000"/>
            <w:sz w:val="24"/>
            <w:szCs w:val="24"/>
            <w:u w:val="single"/>
            <w:lang w:eastAsia="en-US"/>
          </w:rPr>
          <w:t>http://biblioclub.ru/index.php?page=book&amp;id=493330</w:t>
        </w:r>
      </w:hyperlink>
      <w:r w:rsidR="009E700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 </w:t>
      </w:r>
    </w:p>
    <w:p w:rsidR="006E1C53" w:rsidRPr="006E1C53" w:rsidRDefault="006E1C53" w:rsidP="006E1C53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3. Коробейников, В.Н. Академическая живопись</w:t>
      </w:r>
      <w:proofErr w:type="gramStart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практикум / В.Н. Коробейников ; Министерство культуры Российской Федерации, Кемеровский государственный институт культуры, Институт визуальных искусств, Кафедра декоративно-прикладного искусства. - Кемерово</w:t>
      </w:r>
      <w:proofErr w:type="gramStart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Кемеровский государственный институт культуры, 2017. - 60 с.</w:t>
      </w:r>
      <w:proofErr w:type="gramStart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ил. - [Электронный ресурс]. - URL: </w:t>
      </w:r>
      <w:hyperlink r:id="rId27" w:history="1">
        <w:r w:rsidRPr="006E1C53">
          <w:rPr>
            <w:rFonts w:ascii="Times New Roman" w:eastAsia="Calibri" w:hAnsi="Times New Roman" w:cs="Times New Roman"/>
            <w:color w:val="000000"/>
            <w:sz w:val="24"/>
            <w:szCs w:val="24"/>
            <w:u w:val="single"/>
            <w:lang w:eastAsia="en-US"/>
          </w:rPr>
          <w:t>http://biblioclub.ru/index.php?page=book&amp;id=487681</w:t>
        </w:r>
      </w:hyperlink>
    </w:p>
    <w:p w:rsidR="006E1C53" w:rsidRPr="006E1C53" w:rsidRDefault="006E1C53" w:rsidP="006E1C53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4. Бесчастнов, Н.П. Цветная графика</w:t>
      </w:r>
      <w:proofErr w:type="gramStart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учебное пособие / Н.П. Бесчастнов. - Москва</w:t>
      </w:r>
      <w:proofErr w:type="gramStart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Гуманитарный издательский центр ВЛАДОС, 2014. - 224 с.</w:t>
      </w:r>
      <w:proofErr w:type="gramStart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ил. - (Изобразительное искусство). - ISBN 978-5-691-01966-1</w:t>
      </w:r>
      <w:proofErr w:type="gramStart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;</w:t>
      </w:r>
      <w:proofErr w:type="gramEnd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То же [Электронный ресурс]. - URL: </w:t>
      </w:r>
      <w:hyperlink r:id="rId28" w:history="1">
        <w:r w:rsidRPr="006E1C53">
          <w:rPr>
            <w:rFonts w:ascii="Times New Roman" w:eastAsia="Calibri" w:hAnsi="Times New Roman" w:cs="Times New Roman"/>
            <w:color w:val="000000"/>
            <w:sz w:val="24"/>
            <w:szCs w:val="24"/>
            <w:u w:val="single"/>
            <w:lang w:eastAsia="en-US"/>
          </w:rPr>
          <w:t>http://biblioclub.ru/index.php?page=book&amp;id=234837</w:t>
        </w:r>
      </w:hyperlink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 5. Ермаков, Г.И. Пленэр</w:t>
      </w:r>
      <w:proofErr w:type="gramStart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учебное пособие / Г.И. Ермаков ; Министерство образования и науки Российской Федерации, </w:t>
      </w:r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lastRenderedPageBreak/>
        <w:t>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</w:t>
      </w:r>
      <w:proofErr w:type="gramStart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МПГУ, 2013. - 182 с.</w:t>
      </w:r>
      <w:proofErr w:type="gramStart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ил. - ISBN 978-5-7042-2428-0</w:t>
      </w:r>
      <w:proofErr w:type="gramStart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;</w:t>
      </w:r>
      <w:proofErr w:type="gramEnd"/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То же [Электронный ресурс]. - URL: </w:t>
      </w:r>
      <w:hyperlink r:id="rId29" w:history="1">
        <w:r w:rsidRPr="006E1C53">
          <w:rPr>
            <w:rFonts w:ascii="Times New Roman" w:eastAsia="Calibri" w:hAnsi="Times New Roman" w:cs="Times New Roman"/>
            <w:color w:val="000000"/>
            <w:sz w:val="24"/>
            <w:szCs w:val="24"/>
            <w:u w:val="single"/>
            <w:lang w:eastAsia="en-US"/>
          </w:rPr>
          <w:t>http://biblioclub.ru/index.php?page=book&amp;id=275004</w:t>
        </w:r>
      </w:hyperlink>
      <w:r w:rsidRPr="006E1C5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 </w:t>
      </w:r>
    </w:p>
    <w:p w:rsidR="007D6BE8" w:rsidRPr="00144CD9" w:rsidRDefault="007D6BE8" w:rsidP="007D6B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7D6BE8" w:rsidRPr="00144CD9" w:rsidRDefault="007D6BE8" w:rsidP="007D6B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144CD9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144CD9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144CD9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:rsidR="007D6BE8" w:rsidRPr="00144CD9" w:rsidRDefault="007D6BE8" w:rsidP="007D6BE8">
      <w:pPr>
        <w:tabs>
          <w:tab w:val="left" w:pos="11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1</w:t>
      </w:r>
      <w:r w:rsidRPr="00144CD9">
        <w:rPr>
          <w:rFonts w:ascii="Times New Roman" w:hAnsi="Times New Roman"/>
          <w:bCs/>
          <w:iCs/>
          <w:sz w:val="24"/>
          <w:szCs w:val="24"/>
        </w:rPr>
        <w:t>. Рисунок, живопись, композиция. Теория и практика обучения [Текст]</w:t>
      </w:r>
      <w:proofErr w:type="gramStart"/>
      <w:r w:rsidRPr="00144CD9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Pr="00144CD9">
        <w:rPr>
          <w:rFonts w:ascii="Times New Roman" w:hAnsi="Times New Roman"/>
          <w:bCs/>
          <w:iCs/>
          <w:sz w:val="24"/>
          <w:szCs w:val="24"/>
        </w:rPr>
        <w:t xml:space="preserve"> учебно-методическое пособие</w:t>
      </w:r>
      <w:r>
        <w:rPr>
          <w:rFonts w:ascii="Times New Roman" w:hAnsi="Times New Roman"/>
          <w:bCs/>
          <w:iCs/>
          <w:sz w:val="24"/>
          <w:szCs w:val="24"/>
        </w:rPr>
        <w:t>.</w:t>
      </w:r>
      <w:r w:rsidRPr="00144CD9">
        <w:rPr>
          <w:rFonts w:ascii="Times New Roman" w:hAnsi="Times New Roman"/>
          <w:bCs/>
          <w:iCs/>
          <w:sz w:val="24"/>
          <w:szCs w:val="24"/>
        </w:rPr>
        <w:t xml:space="preserve"> - Н.Новгород</w:t>
      </w:r>
      <w:proofErr w:type="gramStart"/>
      <w:r w:rsidRPr="00144CD9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Pr="00144CD9">
        <w:rPr>
          <w:rFonts w:ascii="Times New Roman" w:hAnsi="Times New Roman"/>
          <w:bCs/>
          <w:iCs/>
          <w:sz w:val="24"/>
          <w:szCs w:val="24"/>
        </w:rPr>
        <w:t xml:space="preserve"> НГПУ, 2005. – 39</w:t>
      </w:r>
      <w:r>
        <w:rPr>
          <w:rFonts w:ascii="Times New Roman" w:hAnsi="Times New Roman"/>
          <w:bCs/>
          <w:iCs/>
          <w:sz w:val="24"/>
          <w:szCs w:val="24"/>
        </w:rPr>
        <w:t xml:space="preserve"> с</w:t>
      </w:r>
      <w:r w:rsidRPr="00144CD9">
        <w:rPr>
          <w:rFonts w:ascii="Times New Roman" w:hAnsi="Times New Roman"/>
          <w:bCs/>
          <w:iCs/>
          <w:sz w:val="24"/>
          <w:szCs w:val="24"/>
        </w:rPr>
        <w:t>.</w:t>
      </w:r>
    </w:p>
    <w:p w:rsidR="007D6BE8" w:rsidRDefault="007D6BE8" w:rsidP="006E1C53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</w:p>
    <w:p w:rsidR="007D6BE8" w:rsidRPr="006E1C53" w:rsidRDefault="007D6BE8" w:rsidP="006E1C53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</w:p>
    <w:p w:rsidR="006E1C53" w:rsidRPr="006E1C53" w:rsidRDefault="006E1C53" w:rsidP="006E1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6E1C53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E1C53" w:rsidRPr="006E1C53" w:rsidRDefault="006E1C53" w:rsidP="006E1C53">
      <w:pPr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E1C53">
        <w:rPr>
          <w:rFonts w:ascii="Times New Roman" w:eastAsia="Times New Roman" w:hAnsi="Times New Roman" w:cs="Times New Roman"/>
          <w:bCs/>
          <w:sz w:val="24"/>
          <w:szCs w:val="24"/>
        </w:rPr>
        <w:t>Государственный Эрмитаж [Электронный ресурс] /  Образовательная музейная онлайн программа – Режим доступа:  http://www.hermitage.ru/</w:t>
      </w:r>
    </w:p>
    <w:p w:rsidR="006E1C53" w:rsidRPr="006E1C53" w:rsidRDefault="006E1C53" w:rsidP="006E1C53">
      <w:pPr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E1C53">
        <w:rPr>
          <w:rFonts w:ascii="Times New Roman" w:eastAsia="Times New Roman" w:hAnsi="Times New Roman" w:cs="Times New Roman"/>
          <w:bCs/>
          <w:sz w:val="24"/>
          <w:szCs w:val="24"/>
        </w:rPr>
        <w:t>Русский музей [Электронный ресурс] /   Постоянная экспозиция – Режим доступа: http://www.rusmuseum.ru/</w:t>
      </w:r>
    </w:p>
    <w:p w:rsidR="006E1C53" w:rsidRPr="006E1C53" w:rsidRDefault="006E1C53" w:rsidP="006E1C53">
      <w:pPr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E1C53">
        <w:rPr>
          <w:rFonts w:ascii="Times New Roman" w:eastAsia="Times New Roman" w:hAnsi="Times New Roman" w:cs="Times New Roman"/>
          <w:bCs/>
          <w:sz w:val="24"/>
          <w:szCs w:val="24"/>
        </w:rPr>
        <w:t>ГМИИ им. А.С. Пушкина [Электронный ресурс] /   Музей им. Пушкина – Режим доступа:  http://www.museum.ru/gmii/</w:t>
      </w:r>
    </w:p>
    <w:p w:rsidR="006E1C53" w:rsidRPr="006E1C53" w:rsidRDefault="006E1C53" w:rsidP="006E1C53">
      <w:pPr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E1C53">
        <w:rPr>
          <w:rFonts w:ascii="Times New Roman" w:eastAsia="Times New Roman" w:hAnsi="Times New Roman" w:cs="Times New Roman"/>
          <w:bCs/>
          <w:sz w:val="24"/>
          <w:szCs w:val="24"/>
        </w:rPr>
        <w:t xml:space="preserve">Третьяковская галерея [Электронный ресурс] / Коллекция – Режим доступа: http://www.tretyakov.ru/ </w:t>
      </w:r>
    </w:p>
    <w:p w:rsidR="006E1C53" w:rsidRPr="006E1C53" w:rsidRDefault="006E1C53" w:rsidP="006E1C53">
      <w:pPr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gramStart"/>
      <w:r w:rsidRPr="006E1C53"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gramEnd"/>
      <w:r w:rsidRPr="006E1C53">
        <w:rPr>
          <w:rFonts w:ascii="Times New Roman" w:eastAsia="Times New Roman" w:hAnsi="Times New Roman" w:cs="Times New Roman"/>
          <w:sz w:val="24"/>
          <w:szCs w:val="24"/>
        </w:rPr>
        <w:t xml:space="preserve">rt-line [Электронный ресурс] / Галерея русских художников 20 века – Режим доступа:  </w:t>
      </w:r>
      <w:hyperlink r:id="rId30" w:history="1">
        <w:r w:rsidRPr="006E1C53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</w:rPr>
          <w:t>http://www.artline.ru/</w:t>
        </w:r>
      </w:hyperlink>
    </w:p>
    <w:p w:rsidR="006E1C53" w:rsidRPr="006E1C53" w:rsidRDefault="006E1C53" w:rsidP="006E1C53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E1C53">
        <w:rPr>
          <w:rFonts w:ascii="Times New Roman" w:eastAsia="Times New Roman" w:hAnsi="Times New Roman" w:cs="Times New Roman"/>
          <w:sz w:val="24"/>
          <w:szCs w:val="24"/>
        </w:rPr>
        <w:t xml:space="preserve">6. Библиотека Мининского университета [Электронный ресурс] / Открытый доступ – Режим доступа: </w:t>
      </w:r>
      <w:hyperlink r:id="rId31" w:tgtFrame="_blank" w:history="1">
        <w:r w:rsidRPr="006E1C53">
          <w:rPr>
            <w:rFonts w:ascii="Times New Roman" w:eastAsia="Times New Roman" w:hAnsi="Times New Roman" w:cs="Times New Roman"/>
            <w:color w:val="990099"/>
            <w:sz w:val="24"/>
            <w:szCs w:val="24"/>
            <w:u w:val="single"/>
            <w:lang w:eastAsia="en-US"/>
          </w:rPr>
          <w:t>https://www.mininuniver.ru/about/library/elektronnye-resursy-s-otkrytym-dostupom</w:t>
        </w:r>
      </w:hyperlink>
    </w:p>
    <w:p w:rsidR="006E1C53" w:rsidRPr="006E1C53" w:rsidRDefault="006E1C53" w:rsidP="006E1C53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E1C5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7. </w:t>
      </w:r>
      <w:r w:rsidRPr="006E1C53">
        <w:rPr>
          <w:rFonts w:ascii="Times New Roman" w:eastAsia="Times New Roman" w:hAnsi="Times New Roman" w:cs="Times New Roman"/>
          <w:bCs/>
          <w:sz w:val="24"/>
          <w:szCs w:val="24"/>
        </w:rPr>
        <w:t xml:space="preserve">Библиотека Мининского университета [Электронный ресурс] / Режим доступа: </w:t>
      </w:r>
      <w:hyperlink r:id="rId32" w:history="1">
        <w:r w:rsidRPr="006E1C5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US"/>
          </w:rPr>
          <w:t>https://www.mininuniver.ru/about/library/elektronnye-resursy</w:t>
        </w:r>
      </w:hyperlink>
    </w:p>
    <w:p w:rsidR="00B23AE7" w:rsidRPr="003A7301" w:rsidRDefault="00B23AE7" w:rsidP="006E1C53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23AE7" w:rsidRPr="003A7301" w:rsidRDefault="00B23AE7" w:rsidP="00B23AE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A7301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B23AE7" w:rsidRPr="00FA0C7F" w:rsidRDefault="00B23AE7" w:rsidP="00B23AE7">
      <w:pPr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3A7301"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3A7301">
        <w:rPr>
          <w:rFonts w:ascii="Times New Roman" w:hAnsi="Times New Roman"/>
          <w:spacing w:val="-4"/>
          <w:sz w:val="24"/>
          <w:szCs w:val="24"/>
        </w:rPr>
        <w:t>д</w:t>
      </w:r>
      <w:r>
        <w:rPr>
          <w:rFonts w:ascii="Times New Roman" w:hAnsi="Times New Roman"/>
          <w:spacing w:val="-4"/>
          <w:sz w:val="24"/>
          <w:szCs w:val="24"/>
        </w:rPr>
        <w:t>ств пр</w:t>
      </w:r>
      <w:proofErr w:type="gramEnd"/>
      <w:r>
        <w:rPr>
          <w:rFonts w:ascii="Times New Roman" w:hAnsi="Times New Roman"/>
          <w:spacing w:val="-4"/>
          <w:sz w:val="24"/>
          <w:szCs w:val="24"/>
        </w:rPr>
        <w:t>едставлен в Приложении 1.</w:t>
      </w:r>
    </w:p>
    <w:p w:rsidR="00B23AE7" w:rsidRPr="00FA0C7F" w:rsidRDefault="00B23AE7" w:rsidP="00B23AE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A7301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</w:t>
      </w:r>
      <w:r>
        <w:rPr>
          <w:rFonts w:ascii="Times New Roman" w:hAnsi="Times New Roman"/>
          <w:b/>
          <w:bCs/>
          <w:sz w:val="24"/>
          <w:szCs w:val="24"/>
        </w:rPr>
        <w:t>тельного процесса по дисциплине</w:t>
      </w:r>
    </w:p>
    <w:p w:rsidR="00B23AE7" w:rsidRDefault="00B23AE7" w:rsidP="00B23AE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B23AE7" w:rsidRPr="003A7301" w:rsidRDefault="00B23AE7" w:rsidP="00B23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A7301">
        <w:rPr>
          <w:rFonts w:ascii="Times New Roman" w:hAnsi="Times New Roman"/>
          <w:sz w:val="24"/>
          <w:szCs w:val="24"/>
        </w:rPr>
        <w:t>Реализация дисциплины требует наличия специализированной аудитории.</w:t>
      </w:r>
    </w:p>
    <w:p w:rsidR="00B23AE7" w:rsidRPr="003A7301" w:rsidRDefault="00B23AE7" w:rsidP="00B23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A7301">
        <w:rPr>
          <w:rFonts w:ascii="Times New Roman" w:hAnsi="Times New Roman"/>
          <w:sz w:val="24"/>
          <w:szCs w:val="24"/>
        </w:rPr>
        <w:t>Оборудование учебного кабинета:</w:t>
      </w:r>
    </w:p>
    <w:p w:rsidR="00B23AE7" w:rsidRPr="003A7301" w:rsidRDefault="00B23AE7" w:rsidP="00B23AE7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A7301">
        <w:rPr>
          <w:rFonts w:ascii="Times New Roman" w:hAnsi="Times New Roman"/>
          <w:sz w:val="24"/>
          <w:szCs w:val="24"/>
        </w:rPr>
        <w:t>мольберты по количеству обучающихся, стулья, планшеты для бумаги, столы для натюрмортов, различные осветительные приборы, наглядные методические пособия, шкафы для хранения реквизита и работ.</w:t>
      </w:r>
    </w:p>
    <w:p w:rsidR="00B23AE7" w:rsidRPr="003A7301" w:rsidRDefault="00B23AE7" w:rsidP="00B23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A7301">
        <w:rPr>
          <w:rFonts w:ascii="Times New Roman" w:hAnsi="Times New Roman"/>
          <w:sz w:val="24"/>
          <w:szCs w:val="24"/>
        </w:rPr>
        <w:t>Набор учебного реквизита:</w:t>
      </w:r>
    </w:p>
    <w:p w:rsidR="00B23AE7" w:rsidRPr="003A7301" w:rsidRDefault="00B23AE7" w:rsidP="00B23AE7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A7301">
        <w:rPr>
          <w:rFonts w:ascii="Times New Roman" w:hAnsi="Times New Roman"/>
          <w:sz w:val="24"/>
          <w:szCs w:val="24"/>
        </w:rPr>
        <w:lastRenderedPageBreak/>
        <w:t>гипсовые слепки геометрических тел и орнаментов, натюрмортный фонд, включающий предметы быта, керамики, муляжи фруктов и овощей, драпировки различных цветов, гипсовые слепки голов и фигур человека и т. д.</w:t>
      </w:r>
    </w:p>
    <w:p w:rsidR="00B23AE7" w:rsidRPr="003A7301" w:rsidRDefault="00B23AE7" w:rsidP="00B23A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B23AE7" w:rsidRPr="003A7301" w:rsidRDefault="00B23AE7" w:rsidP="00B23AE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A7301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23AE7" w:rsidRPr="003A7301" w:rsidRDefault="00B23AE7" w:rsidP="00B23AE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A7301">
        <w:rPr>
          <w:rFonts w:ascii="Times New Roman" w:hAnsi="Times New Roman"/>
          <w:bCs/>
          <w:sz w:val="24"/>
          <w:szCs w:val="24"/>
        </w:rPr>
        <w:t>При осуществлении образовательного процесса дисциплины «</w:t>
      </w:r>
      <w:r w:rsidRPr="003A7301">
        <w:rPr>
          <w:rFonts w:ascii="Times New Roman" w:hAnsi="Times New Roman"/>
          <w:sz w:val="24"/>
          <w:szCs w:val="24"/>
        </w:rPr>
        <w:t>Академическая живопись»</w:t>
      </w:r>
      <w:r w:rsidRPr="003A7301">
        <w:rPr>
          <w:rFonts w:ascii="Times New Roman" w:hAnsi="Times New Roman"/>
          <w:bCs/>
          <w:sz w:val="24"/>
          <w:szCs w:val="24"/>
        </w:rPr>
        <w:t xml:space="preserve"> студентами и профессорско-преподавательским составом используется программное обеспечение:</w:t>
      </w:r>
    </w:p>
    <w:p w:rsidR="00B23AE7" w:rsidRPr="003A7301" w:rsidRDefault="00B23AE7" w:rsidP="00B23AE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3A7301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3A7301">
        <w:rPr>
          <w:rFonts w:ascii="Times New Roman" w:hAnsi="Times New Roman"/>
          <w:bCs/>
          <w:sz w:val="24"/>
          <w:szCs w:val="24"/>
        </w:rPr>
        <w:t>пакет</w:t>
      </w:r>
      <w:r w:rsidRPr="003A7301">
        <w:rPr>
          <w:rFonts w:ascii="Times New Roman" w:hAnsi="Times New Roman"/>
          <w:bCs/>
          <w:sz w:val="24"/>
          <w:szCs w:val="24"/>
          <w:lang w:val="en-US"/>
        </w:rPr>
        <w:t xml:space="preserve"> Microsoft Office (Power Point, Word),</w:t>
      </w:r>
    </w:p>
    <w:p w:rsidR="00B23AE7" w:rsidRPr="003A7301" w:rsidRDefault="00B23AE7" w:rsidP="00B23AE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A7301">
        <w:rPr>
          <w:rFonts w:ascii="Times New Roman" w:hAnsi="Times New Roman"/>
          <w:bCs/>
          <w:sz w:val="24"/>
          <w:szCs w:val="24"/>
        </w:rPr>
        <w:t xml:space="preserve">-программное обеспечение электронного ресурса сайта moodle.mininuniver.ru, включая ЭБС, </w:t>
      </w:r>
      <w:r w:rsidRPr="003A7301">
        <w:rPr>
          <w:rFonts w:ascii="Times New Roman" w:hAnsi="Times New Roman"/>
          <w:bCs/>
          <w:sz w:val="24"/>
          <w:szCs w:val="24"/>
          <w:lang w:val="en-US"/>
        </w:rPr>
        <w:t>LMSMoodle</w:t>
      </w:r>
      <w:r w:rsidRPr="003A7301">
        <w:rPr>
          <w:rFonts w:ascii="Times New Roman" w:hAnsi="Times New Roman"/>
          <w:bCs/>
          <w:sz w:val="24"/>
          <w:szCs w:val="24"/>
        </w:rPr>
        <w:t>.</w:t>
      </w:r>
    </w:p>
    <w:p w:rsidR="00B23AE7" w:rsidRPr="003A7301" w:rsidRDefault="00B23AE7" w:rsidP="00B23AE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A7301">
        <w:rPr>
          <w:rFonts w:ascii="Times New Roman" w:hAnsi="Times New Roman"/>
          <w:bCs/>
          <w:sz w:val="24"/>
          <w:szCs w:val="24"/>
        </w:rPr>
        <w:t xml:space="preserve">При осуществлении образовательного процесса студентами и профессорско-преподавательским составом используются следующие информационно справочные системы:  </w:t>
      </w:r>
    </w:p>
    <w:p w:rsidR="00B23AE7" w:rsidRPr="003A7301" w:rsidRDefault="00796BCD" w:rsidP="00B23A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hyperlink r:id="rId33" w:history="1">
        <w:r w:rsidR="00B23AE7" w:rsidRPr="003A7301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/>
          </w:rPr>
          <w:t>www</w:t>
        </w:r>
        <w:r w:rsidR="00B23AE7" w:rsidRPr="003A7301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.</w:t>
        </w:r>
        <w:r w:rsidR="00B23AE7" w:rsidRPr="003A7301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/>
          </w:rPr>
          <w:t>biblioclub</w:t>
        </w:r>
      </w:hyperlink>
      <w:r w:rsidR="00B23AE7" w:rsidRPr="003A7301">
        <w:rPr>
          <w:rFonts w:ascii="Times New Roman" w:hAnsi="Times New Roman"/>
          <w:bCs/>
          <w:sz w:val="24"/>
          <w:szCs w:val="24"/>
        </w:rPr>
        <w:t>.</w:t>
      </w:r>
      <w:r w:rsidR="00B23AE7" w:rsidRPr="003A7301">
        <w:rPr>
          <w:rFonts w:ascii="Times New Roman" w:hAnsi="Times New Roman"/>
          <w:bCs/>
          <w:sz w:val="24"/>
          <w:szCs w:val="24"/>
          <w:lang w:val="en-US"/>
        </w:rPr>
        <w:t>ru</w:t>
      </w:r>
      <w:r w:rsidR="00B23AE7" w:rsidRPr="003A7301">
        <w:rPr>
          <w:rFonts w:ascii="Times New Roman" w:hAnsi="Times New Roman"/>
          <w:bCs/>
          <w:sz w:val="24"/>
          <w:szCs w:val="24"/>
        </w:rPr>
        <w:tab/>
      </w:r>
      <w:r w:rsidR="00B23AE7" w:rsidRPr="003A7301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B23AE7" w:rsidRPr="003A7301" w:rsidRDefault="00796BCD" w:rsidP="00B23A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hyperlink r:id="rId34" w:history="1">
        <w:proofErr w:type="gramStart"/>
        <w:r w:rsidR="00B23AE7" w:rsidRPr="003A7301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/>
          </w:rPr>
          <w:t>www</w:t>
        </w:r>
        <w:r w:rsidR="00B23AE7" w:rsidRPr="003A7301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.</w:t>
        </w:r>
        <w:r w:rsidR="00B23AE7" w:rsidRPr="003A7301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/>
          </w:rPr>
          <w:t>ebiblioteka</w:t>
        </w:r>
        <w:r w:rsidR="00B23AE7" w:rsidRPr="003A7301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.</w:t>
        </w:r>
        <w:r w:rsidR="00B23AE7" w:rsidRPr="003A7301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/>
          </w:rPr>
          <w:t>ru</w:t>
        </w:r>
      </w:hyperlink>
      <w:r w:rsidR="00B23AE7" w:rsidRPr="003A7301">
        <w:rPr>
          <w:rFonts w:ascii="Times New Roman" w:hAnsi="Times New Roman"/>
          <w:bCs/>
          <w:sz w:val="24"/>
          <w:szCs w:val="24"/>
        </w:rPr>
        <w:tab/>
      </w:r>
      <w:r w:rsidR="00B23AE7" w:rsidRPr="003A7301">
        <w:rPr>
          <w:rFonts w:ascii="Times New Roman" w:hAnsi="Times New Roman"/>
          <w:b/>
          <w:bCs/>
          <w:sz w:val="24"/>
          <w:szCs w:val="24"/>
        </w:rPr>
        <w:tab/>
      </w:r>
      <w:r w:rsidR="00B23AE7" w:rsidRPr="003A7301">
        <w:rPr>
          <w:rFonts w:ascii="Times New Roman" w:hAnsi="Times New Roman"/>
          <w:bCs/>
          <w:sz w:val="24"/>
          <w:szCs w:val="24"/>
        </w:rPr>
        <w:t>Универсальные базы данных изданий.</w:t>
      </w:r>
      <w:proofErr w:type="gramEnd"/>
    </w:p>
    <w:p w:rsidR="00B23AE7" w:rsidRDefault="00B23AE7" w:rsidP="00B23AE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B23AE7" w:rsidRDefault="00B23AE7" w:rsidP="00B23AE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B23AE7" w:rsidRDefault="00B23AE7" w:rsidP="00B23AE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5F61D0" w:rsidRDefault="005F61D0" w:rsidP="00B23AE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B23AE7" w:rsidRPr="009B65DB" w:rsidRDefault="00B23AE7" w:rsidP="00B23AE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5.3</w:t>
      </w:r>
      <w:r w:rsidRPr="009B65DB">
        <w:rPr>
          <w:rFonts w:ascii="Times New Roman" w:eastAsia="Times New Roman" w:hAnsi="Times New Roman"/>
          <w:b/>
          <w:sz w:val="24"/>
          <w:szCs w:val="24"/>
        </w:rPr>
        <w:t xml:space="preserve"> ПРОГРАММА ДИСЦИПЛИНЫ</w:t>
      </w:r>
    </w:p>
    <w:p w:rsidR="00B23AE7" w:rsidRPr="009B65DB" w:rsidRDefault="00B23AE7" w:rsidP="00B23AE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9B65DB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«Методика обучения детей рисунку и живописи в академической манере</w:t>
      </w:r>
      <w:r w:rsidRPr="009B65DB">
        <w:rPr>
          <w:rFonts w:ascii="Times New Roman" w:eastAsia="Times New Roman" w:hAnsi="Times New Roman"/>
          <w:b/>
          <w:bCs/>
          <w:sz w:val="24"/>
          <w:szCs w:val="24"/>
        </w:rPr>
        <w:t>»</w:t>
      </w:r>
    </w:p>
    <w:p w:rsidR="00B23AE7" w:rsidRDefault="00B23AE7" w:rsidP="00B23AE7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8"/>
          <w:szCs w:val="18"/>
        </w:rPr>
      </w:pPr>
    </w:p>
    <w:p w:rsidR="00B23AE7" w:rsidRPr="009B65DB" w:rsidRDefault="00B23AE7" w:rsidP="00B23AE7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9B65DB">
        <w:rPr>
          <w:rFonts w:ascii="Times New Roman" w:eastAsia="Times New Roman" w:hAnsi="Times New Roman"/>
          <w:b/>
          <w:bCs/>
          <w:sz w:val="24"/>
          <w:szCs w:val="24"/>
        </w:rPr>
        <w:t>1. Пояснительная записка</w:t>
      </w:r>
    </w:p>
    <w:p w:rsidR="00B23AE7" w:rsidRPr="009B65DB" w:rsidRDefault="00B23AE7" w:rsidP="00B23AE7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9B65DB">
        <w:rPr>
          <w:rFonts w:ascii="Times New Roman" w:eastAsia="Times New Roman" w:hAnsi="Times New Roman"/>
          <w:sz w:val="24"/>
          <w:szCs w:val="24"/>
        </w:rPr>
        <w:t xml:space="preserve">Содержание учебной дисциплины по курсу </w:t>
      </w:r>
      <w:r w:rsidRPr="009B65DB">
        <w:rPr>
          <w:rFonts w:ascii="Times New Roman" w:eastAsia="Times New Roman" w:hAnsi="Times New Roman"/>
          <w:bCs/>
          <w:sz w:val="24"/>
          <w:szCs w:val="24"/>
        </w:rPr>
        <w:t>«</w:t>
      </w:r>
      <w:r w:rsidRPr="009B65DB">
        <w:rPr>
          <w:rFonts w:ascii="Times New Roman CYR" w:eastAsia="Times New Roman" w:hAnsi="Times New Roman CYR" w:cs="Times New Roman CYR"/>
          <w:bCs/>
          <w:sz w:val="24"/>
          <w:szCs w:val="24"/>
        </w:rPr>
        <w:t>Методика обучения детей рисунку и живописи в академической манере</w:t>
      </w:r>
      <w:r w:rsidRPr="009B65DB">
        <w:rPr>
          <w:rFonts w:ascii="Times New Roman" w:eastAsia="Times New Roman" w:hAnsi="Times New Roman"/>
          <w:bCs/>
          <w:sz w:val="24"/>
          <w:szCs w:val="24"/>
        </w:rPr>
        <w:t>»</w:t>
      </w:r>
      <w:r w:rsidRPr="009B65DB">
        <w:rPr>
          <w:rFonts w:ascii="Times New Roman" w:eastAsia="Times New Roman" w:hAnsi="Times New Roman"/>
          <w:sz w:val="24"/>
          <w:szCs w:val="24"/>
        </w:rPr>
        <w:t xml:space="preserve"> разработана в соответствии с учебным планом по направлению подготовки 44.03.</w:t>
      </w:r>
      <w:r w:rsidR="00CE7F4B">
        <w:rPr>
          <w:rFonts w:ascii="Times New Roman" w:eastAsia="Times New Roman" w:hAnsi="Times New Roman"/>
          <w:sz w:val="24"/>
          <w:szCs w:val="24"/>
        </w:rPr>
        <w:t>01 «Педагогическое образование».</w:t>
      </w:r>
    </w:p>
    <w:p w:rsidR="00B23AE7" w:rsidRPr="009B65DB" w:rsidRDefault="00B23AE7" w:rsidP="00B23AE7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9B65DB">
        <w:rPr>
          <w:rFonts w:ascii="Times New Roman" w:eastAsia="Times New Roman" w:hAnsi="Times New Roman"/>
          <w:sz w:val="24"/>
          <w:szCs w:val="24"/>
        </w:rPr>
        <w:t xml:space="preserve">Курс </w:t>
      </w:r>
      <w:r w:rsidRPr="009B65DB">
        <w:rPr>
          <w:rFonts w:ascii="Times New Roman" w:eastAsia="Times New Roman" w:hAnsi="Times New Roman"/>
          <w:bCs/>
          <w:sz w:val="24"/>
          <w:szCs w:val="24"/>
        </w:rPr>
        <w:t>«</w:t>
      </w:r>
      <w:r w:rsidRPr="009B65DB">
        <w:rPr>
          <w:rFonts w:ascii="Times New Roman CYR" w:eastAsia="Times New Roman" w:hAnsi="Times New Roman CYR" w:cs="Times New Roman CYR"/>
          <w:bCs/>
          <w:sz w:val="24"/>
          <w:szCs w:val="24"/>
        </w:rPr>
        <w:t>Методика обучения детей рисунку и живописи в академической манере</w:t>
      </w:r>
      <w:r w:rsidRPr="009B65DB">
        <w:rPr>
          <w:rFonts w:ascii="Times New Roman" w:eastAsia="Times New Roman" w:hAnsi="Times New Roman"/>
          <w:bCs/>
          <w:sz w:val="24"/>
          <w:szCs w:val="24"/>
        </w:rPr>
        <w:t>»</w:t>
      </w:r>
      <w:r w:rsidRPr="009B65DB">
        <w:rPr>
          <w:rFonts w:ascii="Times New Roman" w:eastAsia="Times New Roman" w:hAnsi="Times New Roman"/>
          <w:sz w:val="24"/>
          <w:szCs w:val="24"/>
        </w:rPr>
        <w:t xml:space="preserve"> включает в себя лекционные и практические занятия, в которых особое внимание уделяется развитию личности обучающихся, их художественному воображению, вкусу, пространственному мышлению, памяти, умению видеть и передавать разнообразное состояние натуры в зависимости от освещения и среды, понимать и изображать трёхмерную форму на двухмерной плоскости листа, используя при этом знания композиции, пластического</w:t>
      </w:r>
      <w:proofErr w:type="gramEnd"/>
      <w:r w:rsidRPr="009B65DB">
        <w:rPr>
          <w:rFonts w:ascii="Times New Roman" w:eastAsia="Times New Roman" w:hAnsi="Times New Roman"/>
          <w:sz w:val="24"/>
          <w:szCs w:val="24"/>
        </w:rPr>
        <w:t xml:space="preserve"> построения формы средствами художественных, графических и живописных материалов. Вся работа строится последовательно «от </w:t>
      </w:r>
      <w:proofErr w:type="gramStart"/>
      <w:r w:rsidRPr="009B65DB">
        <w:rPr>
          <w:rFonts w:ascii="Times New Roman" w:eastAsia="Times New Roman" w:hAnsi="Times New Roman"/>
          <w:sz w:val="24"/>
          <w:szCs w:val="24"/>
        </w:rPr>
        <w:t>простого</w:t>
      </w:r>
      <w:proofErr w:type="gramEnd"/>
      <w:r w:rsidRPr="009B65DB">
        <w:rPr>
          <w:rFonts w:ascii="Times New Roman" w:eastAsia="Times New Roman" w:hAnsi="Times New Roman"/>
          <w:sz w:val="24"/>
          <w:szCs w:val="24"/>
        </w:rPr>
        <w:t xml:space="preserve"> к сложному». Данная программа способствует становлению творческой личности, даёт фундамент единых представлений, лежащих в основе человеческой деятельности и в искусстве.</w:t>
      </w:r>
    </w:p>
    <w:p w:rsidR="00B23AE7" w:rsidRPr="009B65DB" w:rsidRDefault="00B23AE7" w:rsidP="00B23AE7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9B65DB">
        <w:rPr>
          <w:rFonts w:ascii="Times New Roman" w:eastAsia="Times New Roman" w:hAnsi="Times New Roman"/>
          <w:bCs/>
          <w:sz w:val="24"/>
          <w:szCs w:val="24"/>
        </w:rPr>
        <w:tab/>
        <w:t>Процесс изучения дисциплины направлен на изучение следующих компетенци</w:t>
      </w:r>
      <w:r>
        <w:rPr>
          <w:rFonts w:ascii="Times New Roman" w:eastAsia="Times New Roman" w:hAnsi="Times New Roman"/>
          <w:bCs/>
          <w:sz w:val="24"/>
          <w:szCs w:val="24"/>
        </w:rPr>
        <w:t>й:</w:t>
      </w:r>
    </w:p>
    <w:p w:rsidR="00B23AE7" w:rsidRPr="009B65DB" w:rsidRDefault="00B23AE7" w:rsidP="00B23AE7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9B65DB">
        <w:rPr>
          <w:rFonts w:ascii="Times New Roman" w:eastAsia="Times New Roman" w:hAnsi="Times New Roman"/>
          <w:bCs/>
          <w:sz w:val="24"/>
          <w:szCs w:val="24"/>
        </w:rPr>
        <w:t xml:space="preserve">ОК-5 - </w:t>
      </w:r>
      <w:r w:rsidR="00CE7F4B">
        <w:rPr>
          <w:rFonts w:ascii="Times New Roman" w:eastAsia="Times New Roman" w:hAnsi="Times New Roman"/>
          <w:bCs/>
          <w:sz w:val="24"/>
          <w:szCs w:val="24"/>
        </w:rPr>
        <w:t>с</w:t>
      </w:r>
      <w:r w:rsidRPr="009B65DB">
        <w:rPr>
          <w:rFonts w:ascii="Times New Roman" w:eastAsia="Times New Roman" w:hAnsi="Times New Roman"/>
          <w:bCs/>
          <w:sz w:val="24"/>
          <w:szCs w:val="24"/>
        </w:rPr>
        <w:t>пособность работать в команде, толерантно воспринимать социальные, культурные и личностные различия;</w:t>
      </w:r>
    </w:p>
    <w:p w:rsidR="00B23AE7" w:rsidRPr="009B65DB" w:rsidRDefault="00B23AE7" w:rsidP="00B23AE7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9B65DB">
        <w:rPr>
          <w:rFonts w:ascii="Times New Roman" w:eastAsia="Times New Roman" w:hAnsi="Times New Roman"/>
          <w:bCs/>
          <w:sz w:val="24"/>
          <w:szCs w:val="24"/>
        </w:rPr>
        <w:t xml:space="preserve">ОПК-4 - </w:t>
      </w:r>
      <w:r w:rsidR="00CE7F4B">
        <w:rPr>
          <w:rFonts w:ascii="Times New Roman" w:eastAsia="Times New Roman" w:hAnsi="Times New Roman"/>
          <w:bCs/>
          <w:sz w:val="24"/>
          <w:szCs w:val="24"/>
        </w:rPr>
        <w:t>г</w:t>
      </w:r>
      <w:r w:rsidRPr="009B65DB">
        <w:rPr>
          <w:rFonts w:ascii="Times New Roman" w:eastAsia="Times New Roman" w:hAnsi="Times New Roman"/>
          <w:bCs/>
          <w:sz w:val="24"/>
          <w:szCs w:val="24"/>
        </w:rPr>
        <w:t>отовность к профессиональной деятельности в соответствии с нормативно - правовыми актами сферы образования;</w:t>
      </w:r>
    </w:p>
    <w:p w:rsidR="00B23AE7" w:rsidRPr="009B65DB" w:rsidRDefault="00B23AE7" w:rsidP="009E7001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9B65DB">
        <w:rPr>
          <w:rFonts w:ascii="Times New Roman" w:eastAsia="Times New Roman" w:hAnsi="Times New Roman"/>
          <w:bCs/>
          <w:sz w:val="24"/>
          <w:szCs w:val="24"/>
        </w:rPr>
        <w:t xml:space="preserve">ПК-2 - </w:t>
      </w:r>
      <w:r w:rsidR="00CE7F4B">
        <w:rPr>
          <w:rFonts w:ascii="Times New Roman" w:eastAsia="Times New Roman" w:hAnsi="Times New Roman"/>
          <w:bCs/>
          <w:sz w:val="24"/>
          <w:szCs w:val="24"/>
        </w:rPr>
        <w:t>с</w:t>
      </w:r>
      <w:r w:rsidRPr="009B65DB">
        <w:rPr>
          <w:rFonts w:ascii="Times New Roman" w:eastAsia="Times New Roman" w:hAnsi="Times New Roman"/>
          <w:bCs/>
          <w:sz w:val="24"/>
          <w:szCs w:val="24"/>
        </w:rPr>
        <w:t>пособность использовать современные методы и техн</w:t>
      </w:r>
      <w:r w:rsidR="009E7001">
        <w:rPr>
          <w:rFonts w:ascii="Times New Roman" w:eastAsia="Times New Roman" w:hAnsi="Times New Roman"/>
          <w:bCs/>
          <w:sz w:val="24"/>
          <w:szCs w:val="24"/>
        </w:rPr>
        <w:t>ологии обучения и диагностики.</w:t>
      </w:r>
    </w:p>
    <w:p w:rsidR="00B23AE7" w:rsidRPr="009B65DB" w:rsidRDefault="00B23AE7" w:rsidP="00B23AE7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9B65DB"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 xml:space="preserve">    2. Место в структуре модуля</w:t>
      </w:r>
    </w:p>
    <w:p w:rsidR="00B23AE7" w:rsidRPr="009B65DB" w:rsidRDefault="00B23AE7" w:rsidP="00B23AE7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9B65DB">
        <w:rPr>
          <w:rFonts w:ascii="Times New Roman" w:eastAsia="Times New Roman" w:hAnsi="Times New Roman"/>
          <w:sz w:val="24"/>
          <w:szCs w:val="24"/>
        </w:rPr>
        <w:t xml:space="preserve">Дисциплина </w:t>
      </w:r>
      <w:r w:rsidRPr="009B65DB">
        <w:rPr>
          <w:rFonts w:ascii="Times New Roman CYR" w:eastAsia="Times New Roman" w:hAnsi="Times New Roman CYR" w:cs="Times New Roman CYR"/>
          <w:bCs/>
          <w:sz w:val="24"/>
          <w:szCs w:val="24"/>
        </w:rPr>
        <w:t>«Методика обучени</w:t>
      </w:r>
      <w:bookmarkStart w:id="0" w:name="_GoBack"/>
      <w:bookmarkEnd w:id="0"/>
      <w:r w:rsidRPr="009B65DB">
        <w:rPr>
          <w:rFonts w:ascii="Times New Roman CYR" w:eastAsia="Times New Roman" w:hAnsi="Times New Roman CYR" w:cs="Times New Roman CYR"/>
          <w:bCs/>
          <w:sz w:val="24"/>
          <w:szCs w:val="24"/>
        </w:rPr>
        <w:t>я детей рисунку и живописи в академической манере</w:t>
      </w:r>
      <w:r w:rsidRPr="009B65DB">
        <w:rPr>
          <w:rFonts w:ascii="Times New Roman" w:eastAsia="Times New Roman" w:hAnsi="Times New Roman"/>
          <w:bCs/>
          <w:sz w:val="24"/>
          <w:szCs w:val="24"/>
        </w:rPr>
        <w:t>»</w:t>
      </w:r>
      <w:r w:rsidRPr="009B65DB">
        <w:rPr>
          <w:rFonts w:ascii="Times New Roman" w:eastAsia="Times New Roman" w:hAnsi="Times New Roman"/>
          <w:sz w:val="24"/>
          <w:szCs w:val="24"/>
        </w:rPr>
        <w:t xml:space="preserve"> относится к вариативной части комплексного модуля «Академическая школа в рисунке и живописи».</w:t>
      </w:r>
    </w:p>
    <w:p w:rsidR="00B23AE7" w:rsidRPr="009B65DB" w:rsidRDefault="00B23AE7" w:rsidP="00B23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9B65DB">
        <w:rPr>
          <w:rFonts w:ascii="Times New Roman" w:eastAsia="Times New Roman" w:hAnsi="Times New Roman"/>
          <w:sz w:val="24"/>
          <w:szCs w:val="24"/>
        </w:rPr>
        <w:t xml:space="preserve">Данная дисциплина базируется на дисциплинах «Основы рисунка», «Академический рисунок», «Основы живописи», «Академическая живопись». </w:t>
      </w:r>
    </w:p>
    <w:p w:rsidR="00CE7F4B" w:rsidRDefault="00B23AE7" w:rsidP="005F6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9B65DB">
        <w:rPr>
          <w:rFonts w:ascii="Times New Roman" w:eastAsia="Times New Roman" w:hAnsi="Times New Roman"/>
          <w:sz w:val="24"/>
          <w:szCs w:val="24"/>
        </w:rPr>
        <w:t>Знания, умения и навыки, полученные при изучении данной дисциплины, должны быть использованы в дисци</w:t>
      </w:r>
      <w:r w:rsidR="005F61D0">
        <w:rPr>
          <w:rFonts w:ascii="Times New Roman" w:eastAsia="Times New Roman" w:hAnsi="Times New Roman"/>
          <w:sz w:val="24"/>
          <w:szCs w:val="24"/>
        </w:rPr>
        <w:t>плинах профессионального цикла.</w:t>
      </w:r>
    </w:p>
    <w:p w:rsidR="005F61D0" w:rsidRPr="009B65DB" w:rsidRDefault="005F61D0" w:rsidP="005F6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:rsidR="00B23AE7" w:rsidRPr="009B65DB" w:rsidRDefault="00B23AE7" w:rsidP="00B23A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9B65DB">
        <w:rPr>
          <w:rFonts w:ascii="Times New Roman" w:eastAsia="Times New Roman" w:hAnsi="Times New Roman"/>
          <w:b/>
          <w:bCs/>
          <w:sz w:val="24"/>
          <w:szCs w:val="24"/>
        </w:rPr>
        <w:t>3. Цели и задачи</w:t>
      </w:r>
    </w:p>
    <w:p w:rsidR="00CE7F4B" w:rsidRDefault="00B23AE7" w:rsidP="00CE7F4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5DB">
        <w:rPr>
          <w:rFonts w:ascii="Times New Roman" w:eastAsia="Times New Roman" w:hAnsi="Times New Roman"/>
          <w:i/>
          <w:iCs/>
          <w:sz w:val="24"/>
          <w:szCs w:val="24"/>
        </w:rPr>
        <w:t>Цельдисциплин</w:t>
      </w:r>
      <w:r w:rsidR="00CE7F4B">
        <w:rPr>
          <w:rFonts w:ascii="Times New Roman" w:eastAsia="Times New Roman" w:hAnsi="Times New Roman"/>
          <w:i/>
          <w:iCs/>
          <w:sz w:val="24"/>
          <w:szCs w:val="24"/>
        </w:rPr>
        <w:t>ы</w:t>
      </w:r>
      <w:proofErr w:type="gramStart"/>
      <w:r w:rsidRPr="009B65DB">
        <w:rPr>
          <w:rFonts w:ascii="Times New Roman" w:eastAsia="Times New Roman" w:hAnsi="Times New Roman"/>
          <w:i/>
          <w:iCs/>
          <w:sz w:val="24"/>
          <w:szCs w:val="24"/>
        </w:rPr>
        <w:t>:</w:t>
      </w:r>
      <w:r w:rsidR="00CE7F4B" w:rsidRPr="00DB597C">
        <w:rPr>
          <w:rFonts w:ascii="Times New Roman" w:eastAsia="Times New Roman" w:hAnsi="Times New Roman"/>
          <w:sz w:val="24"/>
          <w:szCs w:val="24"/>
        </w:rPr>
        <w:t>с</w:t>
      </w:r>
      <w:proofErr w:type="gramEnd"/>
      <w:r w:rsidR="00CE7F4B" w:rsidRPr="00DB597C">
        <w:rPr>
          <w:rFonts w:ascii="Times New Roman" w:eastAsia="Times New Roman" w:hAnsi="Times New Roman"/>
          <w:sz w:val="24"/>
          <w:szCs w:val="24"/>
        </w:rPr>
        <w:t xml:space="preserve">оздать условия для </w:t>
      </w:r>
      <w:r w:rsidR="00CE7F4B">
        <w:rPr>
          <w:rFonts w:ascii="Times New Roman" w:eastAsia="Times New Roman" w:hAnsi="Times New Roman"/>
          <w:sz w:val="24"/>
          <w:szCs w:val="24"/>
        </w:rPr>
        <w:t xml:space="preserve">подготовки обучающихся к </w:t>
      </w:r>
      <w:r w:rsidR="00CE7F4B" w:rsidRPr="00AE154B">
        <w:rPr>
          <w:rFonts w:ascii="yandex-sans" w:eastAsia="Times New Roman" w:hAnsi="yandex-sans" w:cs="Times New Roman"/>
          <w:color w:val="000000"/>
          <w:sz w:val="23"/>
          <w:szCs w:val="23"/>
        </w:rPr>
        <w:t>художественно-творческой деятельности в сфере педагогики</w:t>
      </w:r>
      <w:r w:rsidR="00CE7F4B" w:rsidRPr="00AE154B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посредством </w:t>
      </w:r>
      <w:r w:rsidR="00CE7F4B" w:rsidRPr="00AE154B">
        <w:rPr>
          <w:rFonts w:ascii="Times New Roman" w:eastAsia="Times New Roman" w:hAnsi="Times New Roman" w:cs="Times New Roman"/>
          <w:sz w:val="24"/>
          <w:szCs w:val="24"/>
        </w:rPr>
        <w:t>приобретения навыков</w:t>
      </w:r>
      <w:r w:rsidR="00CE7F4B">
        <w:rPr>
          <w:rFonts w:ascii="Times New Roman" w:eastAsia="Times New Roman" w:hAnsi="Times New Roman" w:cs="Times New Roman"/>
          <w:sz w:val="24"/>
          <w:szCs w:val="24"/>
        </w:rPr>
        <w:t xml:space="preserve"> по методике</w:t>
      </w:r>
    </w:p>
    <w:p w:rsidR="00CE7F4B" w:rsidRPr="00CE7F4B" w:rsidRDefault="00CE7F4B" w:rsidP="00CE7F4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CE7F4B">
        <w:rPr>
          <w:rFonts w:ascii="Times New Roman CYR" w:eastAsia="Times New Roman" w:hAnsi="Times New Roman CYR" w:cs="Times New Roman CYR"/>
          <w:bCs/>
          <w:sz w:val="24"/>
          <w:szCs w:val="24"/>
        </w:rPr>
        <w:t>обучения детей рисунку и живописи в академической манере</w:t>
      </w:r>
      <w:r>
        <w:rPr>
          <w:rFonts w:ascii="Times New Roman CYR" w:eastAsia="Times New Roman" w:hAnsi="Times New Roman CYR" w:cs="Times New Roman CYR"/>
          <w:bCs/>
          <w:sz w:val="24"/>
          <w:szCs w:val="24"/>
        </w:rPr>
        <w:t>.</w:t>
      </w:r>
    </w:p>
    <w:p w:rsidR="00CE7F4B" w:rsidRPr="00AE154B" w:rsidRDefault="00CE7F4B" w:rsidP="00CE7F4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54B">
        <w:rPr>
          <w:rFonts w:ascii="Times New Roman" w:hAnsi="Times New Roman" w:cs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AE154B">
        <w:rPr>
          <w:rFonts w:ascii="Times New Roman" w:hAnsi="Times New Roman" w:cs="Times New Roman"/>
          <w:b/>
          <w:sz w:val="24"/>
          <w:szCs w:val="24"/>
        </w:rPr>
        <w:t>задачи</w:t>
      </w:r>
      <w:r w:rsidRPr="00AE154B">
        <w:rPr>
          <w:rFonts w:ascii="Times New Roman" w:hAnsi="Times New Roman" w:cs="Times New Roman"/>
          <w:sz w:val="24"/>
          <w:szCs w:val="24"/>
        </w:rPr>
        <w:t>:</w:t>
      </w:r>
    </w:p>
    <w:p w:rsidR="00CE7F4B" w:rsidRDefault="00CE7F4B" w:rsidP="00CE7F4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154B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 xml:space="preserve">Создать условия для получения обучающимися </w:t>
      </w:r>
      <w:r w:rsidRPr="007714AE">
        <w:rPr>
          <w:rFonts w:ascii="Times New Roman" w:hAnsi="Times New Roman"/>
          <w:sz w:val="24"/>
          <w:szCs w:val="24"/>
        </w:rPr>
        <w:t>теоретических знаний</w:t>
      </w:r>
      <w:r>
        <w:rPr>
          <w:rFonts w:ascii="Times New Roman" w:hAnsi="Times New Roman"/>
          <w:sz w:val="24"/>
          <w:szCs w:val="24"/>
        </w:rPr>
        <w:t>, практических умений и навыков в области методики обучения академическому рисунку и живописи.</w:t>
      </w:r>
    </w:p>
    <w:p w:rsidR="00CE7F4B" w:rsidRPr="007714AE" w:rsidRDefault="00CE7F4B" w:rsidP="00CE7F4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7714AE">
        <w:rPr>
          <w:rFonts w:ascii="Times New Roman" w:hAnsi="Times New Roman"/>
          <w:sz w:val="24"/>
          <w:szCs w:val="24"/>
        </w:rPr>
        <w:t xml:space="preserve">.Обеспечить овладение </w:t>
      </w:r>
      <w:proofErr w:type="gramStart"/>
      <w:r w:rsidRPr="007714AE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7714AE">
        <w:rPr>
          <w:rFonts w:ascii="Times New Roman" w:hAnsi="Times New Roman"/>
          <w:sz w:val="24"/>
          <w:szCs w:val="24"/>
        </w:rPr>
        <w:t xml:space="preserve"> </w:t>
      </w:r>
      <w:r w:rsidRPr="009B65DB">
        <w:rPr>
          <w:rFonts w:ascii="Times New Roman" w:eastAsia="Times New Roman" w:hAnsi="Times New Roman"/>
          <w:iCs/>
          <w:sz w:val="24"/>
          <w:szCs w:val="24"/>
        </w:rPr>
        <w:t>основных методик и технологий обучения изоб</w:t>
      </w:r>
      <w:r>
        <w:rPr>
          <w:rFonts w:ascii="Times New Roman" w:eastAsia="Times New Roman" w:hAnsi="Times New Roman"/>
          <w:iCs/>
          <w:sz w:val="24"/>
          <w:szCs w:val="24"/>
        </w:rPr>
        <w:t>разительному искусству</w:t>
      </w:r>
      <w:r w:rsidRPr="007714AE">
        <w:rPr>
          <w:rFonts w:ascii="Times New Roman" w:hAnsi="Times New Roman"/>
          <w:sz w:val="24"/>
          <w:szCs w:val="24"/>
        </w:rPr>
        <w:t>;</w:t>
      </w:r>
    </w:p>
    <w:p w:rsidR="00CE7F4B" w:rsidRPr="00AE154B" w:rsidRDefault="00CE7F4B" w:rsidP="00CE7F4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 </w:t>
      </w:r>
      <w:r>
        <w:rPr>
          <w:rFonts w:ascii="Times New Roman" w:hAnsi="Times New Roman"/>
          <w:color w:val="000000"/>
          <w:sz w:val="24"/>
          <w:szCs w:val="24"/>
        </w:rPr>
        <w:t xml:space="preserve">Способствовать </w:t>
      </w:r>
      <w:r w:rsidRPr="00AE154B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юу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E154B">
        <w:rPr>
          <w:rFonts w:ascii="Times New Roman" w:eastAsia="Times New Roman" w:hAnsi="Times New Roman" w:cs="Times New Roman"/>
          <w:color w:val="000000"/>
          <w:sz w:val="24"/>
          <w:szCs w:val="24"/>
        </w:rPr>
        <w:t>творческого подхода к учебномупроцессу, направленного на повышение эффективности художественного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образования.</w:t>
      </w:r>
    </w:p>
    <w:p w:rsidR="00CE7F4B" w:rsidRDefault="00CE7F4B" w:rsidP="00CE7F4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CE7F4B" w:rsidRDefault="00CE7F4B" w:rsidP="004D2E2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4. </w:t>
      </w:r>
      <w:r w:rsidRPr="003A7301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p w:rsidR="004D2E20" w:rsidRPr="005257DD" w:rsidRDefault="004D2E20" w:rsidP="004D2E2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8"/>
        <w:gridCol w:w="2421"/>
        <w:gridCol w:w="1275"/>
        <w:gridCol w:w="2268"/>
        <w:gridCol w:w="1411"/>
        <w:gridCol w:w="1531"/>
      </w:tblGrid>
      <w:tr w:rsidR="00CE7F4B" w:rsidRPr="00BF69FF" w:rsidTr="00F810DA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7F4B" w:rsidRPr="00BF69FF" w:rsidRDefault="00CE7F4B" w:rsidP="00F810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BF69FF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7F4B" w:rsidRPr="00BF69FF" w:rsidRDefault="00CE7F4B" w:rsidP="00F810D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BF69FF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7F4B" w:rsidRPr="00BF69FF" w:rsidRDefault="00CE7F4B" w:rsidP="00F810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BF69FF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7F4B" w:rsidRPr="00BF69FF" w:rsidRDefault="00CE7F4B" w:rsidP="00F810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BF69FF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E7F4B" w:rsidRPr="00BF69FF" w:rsidRDefault="00CE7F4B" w:rsidP="00F810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BF69FF"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E7F4B" w:rsidRPr="00BF69FF" w:rsidRDefault="00CE7F4B" w:rsidP="00F810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BF69FF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4D2E20" w:rsidRPr="00BF69FF" w:rsidTr="00F810DA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D2E20" w:rsidRPr="003421D4" w:rsidRDefault="004D2E20" w:rsidP="004D2E2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1D4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D2E20" w:rsidRPr="003421D4" w:rsidRDefault="004D2E20" w:rsidP="004D2E20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81ADE">
              <w:rPr>
                <w:rFonts w:ascii="Times New Roman" w:eastAsia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умения использовать в профессиональной деятельности современные методы и технологии обучения рисунку и живописи с учетом индивидуальных особенностей целевой группы и нормативной базы образовательной сферы.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2E20" w:rsidRPr="00BF69FF" w:rsidRDefault="004D2E20" w:rsidP="004D2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69FF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F69FF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BF69FF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2E20" w:rsidRPr="00BF69FF" w:rsidRDefault="004D2E20" w:rsidP="004D2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ADE">
              <w:rPr>
                <w:rFonts w:ascii="Times New Roman" w:eastAsia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умения использовать в профессиональной деятельности современные методы и технологии обучения рисунку и живописи с учетом индивидуальных особенностей целевой группы. 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2E20" w:rsidRPr="00BF69FF" w:rsidRDefault="004D2E20" w:rsidP="004D2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4D2E20" w:rsidRPr="00BF69FF" w:rsidRDefault="004D2E20" w:rsidP="004D2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ОК-5</w:t>
            </w:r>
          </w:p>
          <w:p w:rsidR="004D2E20" w:rsidRPr="00BF69FF" w:rsidRDefault="004D2E20" w:rsidP="004D2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BF69FF">
              <w:rPr>
                <w:rFonts w:ascii="Times New Roman" w:hAnsi="Times New Roman"/>
              </w:rPr>
              <w:t>ПК-</w:t>
            </w:r>
            <w:r>
              <w:rPr>
                <w:rFonts w:ascii="Times New Roman" w:hAnsi="Times New Roman"/>
              </w:rPr>
              <w:t>4</w:t>
            </w:r>
          </w:p>
          <w:p w:rsidR="004D2E20" w:rsidRPr="00BF69FF" w:rsidRDefault="004D2E20" w:rsidP="004D2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69FF">
              <w:rPr>
                <w:rFonts w:ascii="Times New Roman" w:hAnsi="Times New Roman"/>
              </w:rPr>
              <w:t>ПК-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2E20" w:rsidRPr="00BF69FF" w:rsidRDefault="005D5CE2" w:rsidP="004D2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Формы оценивания для теста, </w:t>
            </w:r>
            <w:r w:rsidR="004D2E20">
              <w:rPr>
                <w:rFonts w:ascii="Times New Roman" w:hAnsi="Times New Roman"/>
                <w:sz w:val="24"/>
                <w:szCs w:val="24"/>
              </w:rPr>
              <w:t>выставка и анализ творческих работ</w:t>
            </w:r>
          </w:p>
          <w:p w:rsidR="004D2E20" w:rsidRPr="00BF69FF" w:rsidRDefault="004D2E20" w:rsidP="004D2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B23AE7" w:rsidRPr="00077A4C" w:rsidRDefault="00B23AE7" w:rsidP="004D2E2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B23AE7" w:rsidRPr="009B65DB" w:rsidRDefault="00B23AE7" w:rsidP="00B23A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</w:rPr>
      </w:pPr>
      <w:r w:rsidRPr="009B65DB">
        <w:rPr>
          <w:rFonts w:ascii="Times New Roman" w:eastAsia="Times New Roman" w:hAnsi="Times New Roman"/>
          <w:b/>
          <w:bCs/>
          <w:sz w:val="24"/>
          <w:szCs w:val="24"/>
        </w:rPr>
        <w:t xml:space="preserve">5. </w:t>
      </w:r>
      <w:r w:rsidRPr="009B65DB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Содержание дисциплины</w:t>
      </w:r>
    </w:p>
    <w:p w:rsidR="00B23AE7" w:rsidRPr="005B46C7" w:rsidRDefault="00B23AE7" w:rsidP="005B46C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</w:rPr>
      </w:pPr>
      <w:r w:rsidRPr="009B65DB">
        <w:rPr>
          <w:rFonts w:ascii="Times New Roman" w:eastAsia="Times New Roman" w:hAnsi="Times New Roman"/>
          <w:bCs/>
          <w:i/>
          <w:sz w:val="24"/>
          <w:szCs w:val="24"/>
        </w:rPr>
        <w:lastRenderedPageBreak/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41"/>
        <w:gridCol w:w="4104"/>
        <w:gridCol w:w="851"/>
        <w:gridCol w:w="850"/>
        <w:gridCol w:w="1418"/>
        <w:gridCol w:w="1237"/>
        <w:gridCol w:w="853"/>
      </w:tblGrid>
      <w:tr w:rsidR="00B23AE7" w:rsidRPr="00E16F3C" w:rsidTr="003E09C3">
        <w:trPr>
          <w:trHeight w:val="203"/>
        </w:trPr>
        <w:tc>
          <w:tcPr>
            <w:tcW w:w="5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6F3C">
              <w:rPr>
                <w:rFonts w:ascii="Times New Roman" w:eastAsia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E16F3C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п</w:t>
            </w:r>
            <w:proofErr w:type="gramEnd"/>
            <w:r w:rsidRPr="00E16F3C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/п</w:t>
            </w:r>
          </w:p>
        </w:tc>
        <w:tc>
          <w:tcPr>
            <w:tcW w:w="41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E16F3C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E16F3C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E16F3C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E16F3C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Всего часов по дисциплине</w:t>
            </w:r>
          </w:p>
        </w:tc>
      </w:tr>
      <w:tr w:rsidR="00B23AE7" w:rsidRPr="00E16F3C" w:rsidTr="003E09C3">
        <w:trPr>
          <w:trHeight w:val="533"/>
        </w:trPr>
        <w:tc>
          <w:tcPr>
            <w:tcW w:w="54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</w:rPr>
            </w:pPr>
          </w:p>
        </w:tc>
        <w:tc>
          <w:tcPr>
            <w:tcW w:w="41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</w:rPr>
            </w:pPr>
            <w:r w:rsidRPr="00E16F3C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E16F3C" w:rsidRDefault="00B23AE7" w:rsidP="003E09C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E16F3C">
              <w:rPr>
                <w:rFonts w:ascii="Times New Roman" w:eastAsia="Times New Roman" w:hAnsi="Times New Roman"/>
                <w:sz w:val="24"/>
                <w:szCs w:val="24"/>
              </w:rPr>
              <w:t xml:space="preserve">Контактная СР (в т.ч. </w:t>
            </w:r>
            <w:proofErr w:type="gramEnd"/>
          </w:p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</w:rPr>
            </w:pPr>
            <w:r w:rsidRPr="00E16F3C">
              <w:rPr>
                <w:rFonts w:ascii="Times New Roman" w:eastAsia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</w:rPr>
            </w:pPr>
          </w:p>
        </w:tc>
      </w:tr>
      <w:tr w:rsidR="00B23AE7" w:rsidRPr="00E16F3C" w:rsidTr="003E09C3">
        <w:trPr>
          <w:trHeight w:val="1"/>
        </w:trPr>
        <w:tc>
          <w:tcPr>
            <w:tcW w:w="5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rPr>
                <w:rFonts w:eastAsia="Times New Roman" w:cs="Calibri"/>
              </w:rPr>
            </w:pPr>
          </w:p>
        </w:tc>
        <w:tc>
          <w:tcPr>
            <w:tcW w:w="41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rPr>
                <w:rFonts w:eastAsia="Times New Roman" w:cs="Calibri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</w:rPr>
            </w:pPr>
            <w:r w:rsidRPr="00E16F3C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E16F3C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Лаб.</w:t>
            </w:r>
          </w:p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</w:rPr>
            </w:pPr>
            <w:r w:rsidRPr="00E16F3C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Раб.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rPr>
                <w:rFonts w:eastAsia="Times New Roman" w:cs="Calibri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rPr>
                <w:rFonts w:eastAsia="Times New Roman" w:cs="Calibri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rPr>
                <w:rFonts w:eastAsia="Times New Roman" w:cs="Calibri"/>
              </w:rPr>
            </w:pPr>
          </w:p>
        </w:tc>
      </w:tr>
      <w:tr w:rsidR="00B23AE7" w:rsidRPr="00E16F3C" w:rsidTr="003E09C3">
        <w:trPr>
          <w:trHeight w:val="1"/>
        </w:trPr>
        <w:tc>
          <w:tcPr>
            <w:tcW w:w="98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16F3C">
              <w:rPr>
                <w:rFonts w:ascii="Times New Roman" w:eastAsia="Times New Roman" w:hAnsi="Times New Roman"/>
                <w:b/>
                <w:sz w:val="24"/>
                <w:szCs w:val="24"/>
              </w:rPr>
              <w:t>Зимняя сессия</w:t>
            </w:r>
          </w:p>
        </w:tc>
      </w:tr>
      <w:tr w:rsidR="00B23AE7" w:rsidRPr="00E16F3C" w:rsidTr="003E09C3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BB05A7" w:rsidRDefault="00B23AE7" w:rsidP="003E09C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B0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1.</w:t>
            </w:r>
            <w:r w:rsidRPr="00BB05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академического рисунка</w:t>
            </w:r>
            <w:proofErr w:type="gramStart"/>
            <w:r w:rsidRPr="00BB05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BB0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BB0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исование основных геометрических тел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BB05A7" w:rsidRDefault="00BB05A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05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BB05A7" w:rsidRDefault="00BB05A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BB05A7" w:rsidRDefault="00BB05A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BB05A7" w:rsidRDefault="00BB05A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BB05A7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B23AE7" w:rsidRPr="00E16F3C" w:rsidTr="003E09C3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</w:rPr>
            </w:pPr>
            <w:r w:rsidRPr="00E16F3C">
              <w:rPr>
                <w:rFonts w:eastAsia="Times New Roman" w:cs="Calibri"/>
              </w:rPr>
              <w:t>1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r w:rsidRPr="00E16F3C">
              <w:rPr>
                <w:rFonts w:ascii="Times New Roman" w:eastAsia="Times New Roman" w:hAnsi="Times New Roman"/>
              </w:rPr>
              <w:t>Тема 1.</w:t>
            </w:r>
            <w:r w:rsidRPr="00E16F3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E16F3C">
              <w:rPr>
                <w:rFonts w:ascii="Times New Roman" w:eastAsia="Times New Roman" w:hAnsi="Times New Roman"/>
                <w:bCs/>
                <w:sz w:val="24"/>
                <w:szCs w:val="24"/>
              </w:rPr>
              <w:t>Основные выразительные средства рисунка. Виды рисунка. Материалы и инструменты.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6F3C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6F3C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B23AE7" w:rsidRPr="00E16F3C" w:rsidTr="003E09C3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</w:rPr>
            </w:pPr>
            <w:r w:rsidRPr="00E16F3C">
              <w:rPr>
                <w:rFonts w:eastAsia="Times New Roman" w:cs="Calibri"/>
              </w:rPr>
              <w:t>2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</w:rPr>
            </w:pPr>
            <w:r w:rsidRPr="00E16F3C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</w:rPr>
              <w:t>Тема 1.2 Перспектива. Рисунок «Куб», «Конус», « Цилиндр» (рисунок в тоне)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6F3C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6F3C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6F3C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B23AE7" w:rsidRPr="00E16F3C" w:rsidTr="003E09C3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875C3" w:rsidRDefault="00B23AE7" w:rsidP="003E09C3">
            <w:pPr>
              <w:autoSpaceDE w:val="0"/>
              <w:autoSpaceDN w:val="0"/>
              <w:adjustRightInd w:val="0"/>
              <w:spacing w:after="0"/>
              <w:rPr>
                <w:rFonts w:eastAsia="Times New Roman" w:cs="Calibri"/>
                <w:b/>
              </w:rPr>
            </w:pPr>
            <w:r w:rsidRPr="00E875C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</w:rPr>
              <w:t>Раздел 2. Светотень как средство создания иллюзии и пространства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875C3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875C3">
              <w:rPr>
                <w:rFonts w:ascii="Times New Roman" w:eastAsia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875C3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875C3">
              <w:rPr>
                <w:rFonts w:ascii="Times New Roman" w:eastAsia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875C3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875C3">
              <w:rPr>
                <w:rFonts w:ascii="Times New Roman" w:eastAsia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875C3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875C3">
              <w:rPr>
                <w:rFonts w:ascii="Times New Roman" w:eastAsia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875C3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34</w:t>
            </w:r>
          </w:p>
        </w:tc>
      </w:tr>
      <w:tr w:rsidR="00B23AE7" w:rsidRPr="00E16F3C" w:rsidTr="003E09C3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</w:rPr>
            </w:pPr>
            <w:r w:rsidRPr="00E16F3C">
              <w:rPr>
                <w:rFonts w:eastAsia="Times New Roman" w:cs="Calibri"/>
              </w:rPr>
              <w:t>3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6F3C">
              <w:rPr>
                <w:rFonts w:ascii="Times New Roman" w:eastAsia="Times New Roman" w:hAnsi="Times New Roman"/>
                <w:sz w:val="24"/>
                <w:szCs w:val="24"/>
              </w:rPr>
              <w:t>Тема 2.1 Рисунок крынки на фоне однотонной драпировки</w:t>
            </w:r>
            <w:proofErr w:type="gramStart"/>
            <w:r w:rsidRPr="00E16F3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gramEnd"/>
            <w:r w:rsidRPr="00E16F3C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E16F3C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proofErr w:type="gramEnd"/>
            <w:r w:rsidRPr="00E16F3C">
              <w:rPr>
                <w:rFonts w:ascii="Times New Roman" w:eastAsia="Times New Roman" w:hAnsi="Times New Roman"/>
                <w:sz w:val="24"/>
                <w:szCs w:val="24"/>
              </w:rPr>
              <w:t>умага, карандаш)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E16F3C">
              <w:rPr>
                <w:rFonts w:eastAsia="Times New Roman" w:cs="Calibri"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E16F3C">
              <w:rPr>
                <w:rFonts w:eastAsia="Times New Roman" w:cs="Calibri"/>
                <w:sz w:val="24"/>
                <w:szCs w:val="24"/>
              </w:rPr>
              <w:t>4</w:t>
            </w:r>
          </w:p>
        </w:tc>
      </w:tr>
      <w:tr w:rsidR="00B23AE7" w:rsidRPr="00E16F3C" w:rsidTr="003E09C3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</w:rPr>
            </w:pPr>
            <w:r w:rsidRPr="00E16F3C">
              <w:rPr>
                <w:rFonts w:eastAsia="Times New Roman" w:cs="Calibri"/>
              </w:rPr>
              <w:t>4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6F3C">
              <w:rPr>
                <w:rFonts w:ascii="Times New Roman" w:eastAsia="Times New Roman" w:hAnsi="Times New Roman"/>
                <w:sz w:val="24"/>
                <w:szCs w:val="24"/>
              </w:rPr>
              <w:t>Тема 2.2.Рисунок драпировки со складками  (бум, карандаш)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</w:rPr>
            </w:pPr>
            <w:r w:rsidRPr="00E16F3C">
              <w:rPr>
                <w:rFonts w:eastAsia="Times New Roman" w:cs="Calibri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</w:rPr>
            </w:pPr>
            <w:r w:rsidRPr="00E16F3C">
              <w:rPr>
                <w:rFonts w:eastAsia="Times New Roman" w:cs="Calibri"/>
              </w:rPr>
              <w:t>4</w:t>
            </w:r>
          </w:p>
        </w:tc>
      </w:tr>
      <w:tr w:rsidR="00B23AE7" w:rsidRPr="00E16F3C" w:rsidTr="003E09C3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</w:rPr>
            </w:pPr>
            <w:r w:rsidRPr="00E16F3C">
              <w:rPr>
                <w:rFonts w:eastAsia="Times New Roman" w:cs="Calibri"/>
              </w:rPr>
              <w:t>5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6F3C">
              <w:rPr>
                <w:rFonts w:ascii="Times New Roman" w:eastAsia="Times New Roman" w:hAnsi="Times New Roman"/>
                <w:sz w:val="24"/>
                <w:szCs w:val="24"/>
              </w:rPr>
              <w:t>Тема 2.3 Натюрморт из бытовых предметов с овощами  (бумага, карандаш)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</w:rPr>
            </w:pPr>
            <w:r w:rsidRPr="00E16F3C">
              <w:rPr>
                <w:rFonts w:eastAsia="Times New Roman" w:cs="Calibri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</w:rPr>
            </w:pPr>
            <w:r w:rsidRPr="00E16F3C">
              <w:rPr>
                <w:rFonts w:eastAsia="Times New Roman" w:cs="Calibri"/>
              </w:rPr>
              <w:t>10</w:t>
            </w:r>
          </w:p>
        </w:tc>
      </w:tr>
      <w:tr w:rsidR="00B23AE7" w:rsidRPr="00E16F3C" w:rsidTr="003E09C3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</w:rPr>
            </w:pPr>
            <w:r w:rsidRPr="00E16F3C">
              <w:rPr>
                <w:rFonts w:eastAsia="Times New Roman" w:cs="Calibri"/>
              </w:rPr>
              <w:t>6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6F3C">
              <w:rPr>
                <w:rFonts w:ascii="Times New Roman" w:eastAsia="Times New Roman" w:hAnsi="Times New Roman"/>
                <w:sz w:val="24"/>
                <w:szCs w:val="24"/>
              </w:rPr>
              <w:t>Тема 2.4Натюрморт с чучелом птицы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</w:rPr>
            </w:pPr>
            <w:r w:rsidRPr="00E16F3C">
              <w:rPr>
                <w:rFonts w:eastAsia="Times New Roman" w:cs="Calibri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</w:rPr>
            </w:pPr>
            <w:r w:rsidRPr="00E16F3C">
              <w:rPr>
                <w:rFonts w:eastAsia="Times New Roman" w:cs="Calibri"/>
              </w:rPr>
              <w:t>6</w:t>
            </w:r>
          </w:p>
        </w:tc>
      </w:tr>
      <w:tr w:rsidR="00B23AE7" w:rsidRPr="00E16F3C" w:rsidTr="003E09C3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</w:rPr>
            </w:pPr>
            <w:r w:rsidRPr="00E16F3C">
              <w:rPr>
                <w:rFonts w:eastAsia="Times New Roman" w:cs="Calibri"/>
              </w:rPr>
              <w:t>7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6F3C">
              <w:rPr>
                <w:rFonts w:ascii="Times New Roman" w:eastAsia="Times New Roman" w:hAnsi="Times New Roman"/>
                <w:sz w:val="24"/>
                <w:szCs w:val="24"/>
              </w:rPr>
              <w:t>Тема 2.5Натюрморт на передачу разной фактуры предметов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</w:rPr>
            </w:pPr>
            <w:r w:rsidRPr="00E16F3C">
              <w:rPr>
                <w:rFonts w:eastAsia="Times New Roman" w:cs="Calibri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</w:rPr>
            </w:pPr>
            <w:r w:rsidRPr="00E16F3C">
              <w:rPr>
                <w:rFonts w:eastAsia="Times New Roman" w:cs="Calibri"/>
              </w:rPr>
              <w:t>10</w:t>
            </w:r>
          </w:p>
        </w:tc>
      </w:tr>
      <w:tr w:rsidR="00B23AE7" w:rsidRPr="00E16F3C" w:rsidTr="003E09C3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875C3" w:rsidRDefault="00B23AE7" w:rsidP="003E09C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875C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</w:rPr>
              <w:t>Раздел 3.</w:t>
            </w:r>
            <w:r w:rsidRPr="00E875C3">
              <w:rPr>
                <w:rFonts w:ascii="Times New Roman" w:eastAsia="Times New Roman" w:hAnsi="Times New Roman"/>
                <w:b/>
                <w:sz w:val="24"/>
                <w:szCs w:val="24"/>
              </w:rPr>
              <w:t>Основы академической  живописи. Техника акварель.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875C3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75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875C3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875C3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875C3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875C3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26</w:t>
            </w:r>
          </w:p>
        </w:tc>
      </w:tr>
      <w:tr w:rsidR="00B23AE7" w:rsidRPr="00E16F3C" w:rsidTr="003E09C3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4"/>
                <w:szCs w:val="24"/>
              </w:rPr>
            </w:pPr>
            <w:r w:rsidRPr="00E16F3C">
              <w:rPr>
                <w:rFonts w:eastAsia="Times New Roman" w:cs="Calibri"/>
                <w:sz w:val="24"/>
                <w:szCs w:val="24"/>
              </w:rPr>
              <w:t>8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6F3C">
              <w:rPr>
                <w:rFonts w:ascii="Times New Roman" w:eastAsia="Times New Roman" w:hAnsi="Times New Roman"/>
                <w:sz w:val="24"/>
                <w:szCs w:val="24"/>
              </w:rPr>
              <w:t>Тема 3.1 Цветотональные отношения в живописи. Спектральный круг. Материалы, инструменты и технические приемы работы красками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E16F3C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E16F3C">
              <w:rPr>
                <w:rFonts w:eastAsia="Times New Roman" w:cs="Calibri"/>
                <w:sz w:val="24"/>
                <w:szCs w:val="24"/>
              </w:rPr>
              <w:t>2</w:t>
            </w:r>
          </w:p>
        </w:tc>
      </w:tr>
      <w:tr w:rsidR="00B23AE7" w:rsidRPr="00E16F3C" w:rsidTr="003E09C3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4"/>
                <w:szCs w:val="24"/>
              </w:rPr>
            </w:pPr>
            <w:r w:rsidRPr="00E16F3C">
              <w:rPr>
                <w:rFonts w:eastAsia="Times New Roman" w:cs="Calibri"/>
                <w:sz w:val="24"/>
                <w:szCs w:val="24"/>
              </w:rPr>
              <w:t>9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6F3C">
              <w:rPr>
                <w:rFonts w:ascii="Times New Roman" w:eastAsia="Times New Roman" w:hAnsi="Times New Roman"/>
                <w:sz w:val="24"/>
                <w:szCs w:val="24"/>
              </w:rPr>
              <w:t>Тема 3.2 Практические упражнения работы с акварелью. Техники, фактуры, спецэффекты.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E16F3C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E16F3C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E16F3C">
              <w:rPr>
                <w:rFonts w:eastAsia="Times New Roman" w:cs="Calibri"/>
                <w:sz w:val="24"/>
                <w:szCs w:val="24"/>
              </w:rPr>
              <w:t>4</w:t>
            </w:r>
          </w:p>
        </w:tc>
      </w:tr>
      <w:tr w:rsidR="00B23AE7" w:rsidRPr="00E16F3C" w:rsidTr="003E09C3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4"/>
                <w:szCs w:val="24"/>
              </w:rPr>
            </w:pPr>
            <w:r w:rsidRPr="00E16F3C">
              <w:rPr>
                <w:rFonts w:eastAsia="Times New Roman" w:cs="Calibri"/>
                <w:sz w:val="24"/>
                <w:szCs w:val="24"/>
              </w:rPr>
              <w:t>10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6F3C">
              <w:rPr>
                <w:rFonts w:ascii="Times New Roman" w:eastAsia="Times New Roman" w:hAnsi="Times New Roman"/>
                <w:sz w:val="24"/>
                <w:szCs w:val="24"/>
              </w:rPr>
              <w:t>Тема 3.3 Этюд с фруктами</w:t>
            </w:r>
            <w:proofErr w:type="gramStart"/>
            <w:r w:rsidRPr="00E16F3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gramEnd"/>
            <w:r w:rsidRPr="00E16F3C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E16F3C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proofErr w:type="gramEnd"/>
            <w:r w:rsidRPr="00E16F3C">
              <w:rPr>
                <w:rFonts w:ascii="Times New Roman" w:eastAsia="Times New Roman" w:hAnsi="Times New Roman"/>
                <w:sz w:val="24"/>
                <w:szCs w:val="24"/>
              </w:rPr>
              <w:t>умага, акварель)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E16F3C">
              <w:rPr>
                <w:rFonts w:eastAsia="Times New Roman" w:cs="Calibri"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E16F3C">
              <w:rPr>
                <w:rFonts w:eastAsia="Times New Roman" w:cs="Calibri"/>
                <w:sz w:val="24"/>
                <w:szCs w:val="24"/>
              </w:rPr>
              <w:t>4</w:t>
            </w:r>
          </w:p>
        </w:tc>
      </w:tr>
      <w:tr w:rsidR="00B23AE7" w:rsidRPr="00E16F3C" w:rsidTr="003E09C3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4"/>
                <w:szCs w:val="24"/>
              </w:rPr>
            </w:pPr>
            <w:r w:rsidRPr="00E16F3C">
              <w:rPr>
                <w:rFonts w:eastAsia="Times New Roman" w:cs="Calibri"/>
                <w:sz w:val="24"/>
                <w:szCs w:val="24"/>
              </w:rPr>
              <w:t>11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6F3C">
              <w:rPr>
                <w:rFonts w:ascii="Times New Roman" w:eastAsia="Times New Roman" w:hAnsi="Times New Roman"/>
                <w:sz w:val="24"/>
                <w:szCs w:val="24"/>
              </w:rPr>
              <w:t>Тема 3.4 Натюрморт «Гризайль</w:t>
            </w:r>
            <w:proofErr w:type="gramStart"/>
            <w:r w:rsidRPr="00E16F3C">
              <w:rPr>
                <w:rFonts w:ascii="Times New Roman" w:eastAsia="Times New Roman" w:hAnsi="Times New Roman"/>
                <w:sz w:val="24"/>
                <w:szCs w:val="24"/>
              </w:rPr>
              <w:t>»(</w:t>
            </w:r>
            <w:proofErr w:type="gramEnd"/>
            <w:r w:rsidRPr="00E16F3C">
              <w:rPr>
                <w:rFonts w:ascii="Times New Roman" w:eastAsia="Times New Roman" w:hAnsi="Times New Roman"/>
                <w:sz w:val="24"/>
                <w:szCs w:val="24"/>
              </w:rPr>
              <w:t>бумага, акварель)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E16F3C">
              <w:rPr>
                <w:rFonts w:eastAsia="Times New Roman" w:cs="Calibri"/>
                <w:sz w:val="24"/>
                <w:szCs w:val="24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E16F3C">
              <w:rPr>
                <w:rFonts w:eastAsia="Times New Roman" w:cs="Calibri"/>
                <w:sz w:val="24"/>
                <w:szCs w:val="24"/>
              </w:rPr>
              <w:t>8</w:t>
            </w:r>
          </w:p>
        </w:tc>
      </w:tr>
      <w:tr w:rsidR="00B23AE7" w:rsidRPr="00E16F3C" w:rsidTr="003E09C3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4"/>
                <w:szCs w:val="24"/>
              </w:rPr>
            </w:pPr>
            <w:r w:rsidRPr="00E16F3C">
              <w:rPr>
                <w:rFonts w:eastAsia="Times New Roman" w:cs="Calibri"/>
                <w:sz w:val="24"/>
                <w:szCs w:val="24"/>
              </w:rPr>
              <w:lastRenderedPageBreak/>
              <w:t>12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6F3C">
              <w:rPr>
                <w:rFonts w:ascii="Times New Roman" w:eastAsia="Times New Roman" w:hAnsi="Times New Roman"/>
                <w:sz w:val="24"/>
                <w:szCs w:val="24"/>
              </w:rPr>
              <w:t>Тема 3.5 Этюд с цветами в технике «По - мокрому</w:t>
            </w:r>
            <w:proofErr w:type="gramStart"/>
            <w:r w:rsidRPr="00E16F3C">
              <w:rPr>
                <w:rFonts w:ascii="Times New Roman" w:eastAsia="Times New Roman" w:hAnsi="Times New Roman"/>
                <w:sz w:val="24"/>
                <w:szCs w:val="24"/>
              </w:rPr>
              <w:t>»(</w:t>
            </w:r>
            <w:proofErr w:type="gramEnd"/>
            <w:r w:rsidRPr="00E16F3C">
              <w:rPr>
                <w:rFonts w:ascii="Times New Roman" w:eastAsia="Times New Roman" w:hAnsi="Times New Roman"/>
                <w:sz w:val="24"/>
                <w:szCs w:val="24"/>
              </w:rPr>
              <w:t>бумага, акварель)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E16F3C">
              <w:rPr>
                <w:rFonts w:eastAsia="Times New Roman" w:cs="Calibri"/>
                <w:sz w:val="24"/>
                <w:szCs w:val="24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E16F3C">
              <w:rPr>
                <w:rFonts w:eastAsia="Times New Roman" w:cs="Calibri"/>
                <w:sz w:val="24"/>
                <w:szCs w:val="24"/>
              </w:rPr>
              <w:t>8</w:t>
            </w:r>
          </w:p>
        </w:tc>
      </w:tr>
      <w:tr w:rsidR="00B23AE7" w:rsidRPr="00E16F3C" w:rsidTr="003E09C3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6F3C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16F3C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16F3C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16F3C">
              <w:rPr>
                <w:rFonts w:ascii="Times New Roman" w:eastAsia="Times New Roman" w:hAnsi="Times New Roman"/>
                <w:b/>
                <w:sz w:val="24"/>
                <w:szCs w:val="24"/>
              </w:rPr>
              <w:t>64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16F3C">
              <w:rPr>
                <w:rFonts w:ascii="Times New Roman" w:eastAsia="Times New Roman" w:hAnsi="Times New Roman"/>
                <w:b/>
                <w:sz w:val="24"/>
                <w:szCs w:val="24"/>
              </w:rPr>
              <w:t>72</w:t>
            </w:r>
          </w:p>
        </w:tc>
      </w:tr>
      <w:tr w:rsidR="00B23AE7" w:rsidRPr="00E16F3C" w:rsidTr="003E09C3">
        <w:trPr>
          <w:trHeight w:val="1"/>
        </w:trPr>
        <w:tc>
          <w:tcPr>
            <w:tcW w:w="98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6F3C">
              <w:rPr>
                <w:rFonts w:ascii="Times New Roman" w:eastAsia="Times New Roman" w:hAnsi="Times New Roman"/>
                <w:b/>
                <w:sz w:val="24"/>
                <w:szCs w:val="24"/>
              </w:rPr>
              <w:t>Летняя сессия</w:t>
            </w:r>
          </w:p>
        </w:tc>
      </w:tr>
      <w:tr w:rsidR="00B23AE7" w:rsidRPr="00E16F3C" w:rsidTr="003E09C3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b/>
                <w:sz w:val="24"/>
                <w:szCs w:val="24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16F3C">
              <w:rPr>
                <w:rFonts w:ascii="Times New Roman" w:eastAsia="Times New Roman" w:hAnsi="Times New Roman"/>
                <w:b/>
                <w:sz w:val="24"/>
                <w:szCs w:val="24"/>
              </w:rPr>
              <w:t>Раздел 4 Основы академической  живописи. Техника гуашь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875C3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875C3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75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875C3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875C3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875C3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32</w:t>
            </w:r>
          </w:p>
        </w:tc>
      </w:tr>
      <w:tr w:rsidR="00B23AE7" w:rsidRPr="00E16F3C" w:rsidTr="003E09C3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4"/>
                <w:szCs w:val="24"/>
              </w:rPr>
            </w:pPr>
            <w:r w:rsidRPr="00E16F3C">
              <w:rPr>
                <w:rFonts w:eastAsia="Times New Roman" w:cs="Calibri"/>
                <w:sz w:val="24"/>
                <w:szCs w:val="24"/>
              </w:rPr>
              <w:t>14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6F3C">
              <w:rPr>
                <w:rFonts w:ascii="Times New Roman" w:eastAsia="Times New Roman" w:hAnsi="Times New Roman"/>
                <w:sz w:val="24"/>
                <w:szCs w:val="24"/>
              </w:rPr>
              <w:t xml:space="preserve">Тема 4.1 Этюд с фруктами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E16F3C">
              <w:rPr>
                <w:rFonts w:eastAsia="Times New Roman" w:cs="Calibri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E16F3C">
              <w:rPr>
                <w:rFonts w:eastAsia="Times New Roman" w:cs="Calibri"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E16F3C">
              <w:rPr>
                <w:rFonts w:eastAsia="Times New Roman" w:cs="Calibri"/>
                <w:sz w:val="24"/>
                <w:szCs w:val="24"/>
              </w:rPr>
              <w:t>8</w:t>
            </w:r>
          </w:p>
        </w:tc>
      </w:tr>
      <w:tr w:rsidR="00B23AE7" w:rsidRPr="00E16F3C" w:rsidTr="003E09C3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4"/>
                <w:szCs w:val="24"/>
              </w:rPr>
            </w:pPr>
            <w:r w:rsidRPr="00E16F3C">
              <w:rPr>
                <w:rFonts w:eastAsia="Times New Roman" w:cs="Calibri"/>
                <w:sz w:val="24"/>
                <w:szCs w:val="24"/>
              </w:rPr>
              <w:t>15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6F3C">
              <w:rPr>
                <w:rFonts w:ascii="Times New Roman" w:eastAsia="Times New Roman" w:hAnsi="Times New Roman"/>
                <w:sz w:val="24"/>
                <w:szCs w:val="24"/>
              </w:rPr>
              <w:t xml:space="preserve">Тема 4.2 Этюд драпировки со складками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E16F3C">
              <w:rPr>
                <w:rFonts w:eastAsia="Times New Roman" w:cs="Calibri"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E16F3C">
              <w:rPr>
                <w:rFonts w:eastAsia="Times New Roman" w:cs="Calibri"/>
                <w:sz w:val="24"/>
                <w:szCs w:val="24"/>
              </w:rPr>
              <w:t>4</w:t>
            </w:r>
          </w:p>
        </w:tc>
      </w:tr>
      <w:tr w:rsidR="00B23AE7" w:rsidRPr="00E16F3C" w:rsidTr="003E09C3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4"/>
                <w:szCs w:val="24"/>
              </w:rPr>
            </w:pPr>
            <w:r w:rsidRPr="00E16F3C">
              <w:rPr>
                <w:rFonts w:eastAsia="Times New Roman" w:cs="Calibri"/>
                <w:sz w:val="24"/>
                <w:szCs w:val="24"/>
              </w:rPr>
              <w:t>16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6F3C">
              <w:rPr>
                <w:rFonts w:ascii="Times New Roman" w:eastAsia="Times New Roman" w:hAnsi="Times New Roman"/>
                <w:sz w:val="24"/>
                <w:szCs w:val="24"/>
              </w:rPr>
              <w:t>Тема 4.3 Натюрморт в технике «Гризайль» из простых по форме и отличных по тону предметов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E16F3C">
              <w:rPr>
                <w:rFonts w:eastAsia="Times New Roman" w:cs="Calibri"/>
                <w:sz w:val="24"/>
                <w:szCs w:val="24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E16F3C">
              <w:rPr>
                <w:rFonts w:eastAsia="Times New Roman" w:cs="Calibri"/>
                <w:sz w:val="24"/>
                <w:szCs w:val="24"/>
              </w:rPr>
              <w:t>6</w:t>
            </w:r>
          </w:p>
        </w:tc>
      </w:tr>
      <w:tr w:rsidR="00B23AE7" w:rsidRPr="00E16F3C" w:rsidTr="003E09C3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4"/>
                <w:szCs w:val="24"/>
              </w:rPr>
            </w:pPr>
            <w:r w:rsidRPr="00E16F3C">
              <w:rPr>
                <w:rFonts w:eastAsia="Times New Roman" w:cs="Calibri"/>
                <w:sz w:val="24"/>
                <w:szCs w:val="24"/>
              </w:rPr>
              <w:t xml:space="preserve">17 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6F3C">
              <w:rPr>
                <w:rFonts w:ascii="Times New Roman" w:eastAsia="Times New Roman" w:hAnsi="Times New Roman"/>
                <w:sz w:val="24"/>
                <w:szCs w:val="24"/>
              </w:rPr>
              <w:t>Тема 4.4 Натюрморт из бытовых предметов на контрастные цветовые отношения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E16F3C">
              <w:rPr>
                <w:rFonts w:eastAsia="Times New Roman" w:cs="Calibri"/>
                <w:sz w:val="24"/>
                <w:szCs w:val="24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E16F3C">
              <w:rPr>
                <w:rFonts w:eastAsia="Times New Roman" w:cs="Calibri"/>
                <w:sz w:val="24"/>
                <w:szCs w:val="24"/>
              </w:rPr>
              <w:t>8</w:t>
            </w:r>
          </w:p>
        </w:tc>
      </w:tr>
      <w:tr w:rsidR="00B23AE7" w:rsidRPr="00E16F3C" w:rsidTr="003E09C3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4"/>
                <w:szCs w:val="24"/>
              </w:rPr>
            </w:pPr>
            <w:r w:rsidRPr="00E16F3C">
              <w:rPr>
                <w:rFonts w:eastAsia="Times New Roman" w:cs="Calibri"/>
                <w:sz w:val="24"/>
                <w:szCs w:val="24"/>
              </w:rPr>
              <w:t>18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6F3C">
              <w:rPr>
                <w:rFonts w:ascii="Times New Roman" w:eastAsia="Times New Roman" w:hAnsi="Times New Roman"/>
                <w:sz w:val="24"/>
                <w:szCs w:val="24"/>
              </w:rPr>
              <w:t>Тема 4.5 Натюрморт на сближенную цветовую гамму  (Тёплая гамма)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E875C3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E16F3C">
              <w:rPr>
                <w:rFonts w:eastAsia="Times New Roman" w:cs="Calibri"/>
                <w:sz w:val="24"/>
                <w:szCs w:val="24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E16F3C">
              <w:rPr>
                <w:rFonts w:eastAsia="Times New Roman" w:cs="Calibri"/>
                <w:sz w:val="24"/>
                <w:szCs w:val="24"/>
              </w:rPr>
              <w:t>6</w:t>
            </w:r>
          </w:p>
        </w:tc>
      </w:tr>
      <w:tr w:rsidR="00B23AE7" w:rsidRPr="00E16F3C" w:rsidTr="003E09C3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E875C3" w:rsidP="00E875C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Контроль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E16F3C">
              <w:rPr>
                <w:rFonts w:eastAsia="Times New Roman" w:cs="Calibri"/>
                <w:sz w:val="24"/>
                <w:szCs w:val="24"/>
              </w:rPr>
              <w:t>4</w:t>
            </w:r>
          </w:p>
        </w:tc>
      </w:tr>
      <w:tr w:rsidR="00B23AE7" w:rsidRPr="00E16F3C" w:rsidTr="003E09C3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16F3C"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16F3C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16F3C">
              <w:rPr>
                <w:rFonts w:ascii="Times New Roman" w:eastAsia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16F3C">
              <w:rPr>
                <w:rFonts w:ascii="Times New Roman" w:eastAsia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B23AE7" w:rsidRPr="00E16F3C" w:rsidTr="003E09C3">
        <w:trPr>
          <w:trHeight w:val="357"/>
        </w:trPr>
        <w:tc>
          <w:tcPr>
            <w:tcW w:w="46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="Times New Roman" w:cs="Calibri"/>
                <w:b/>
                <w:sz w:val="24"/>
                <w:szCs w:val="24"/>
              </w:rPr>
            </w:pPr>
            <w:r w:rsidRPr="00E16F3C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16F3C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16F3C">
              <w:rPr>
                <w:rFonts w:ascii="Times New Roman" w:eastAsia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16F3C">
              <w:rPr>
                <w:rFonts w:ascii="Times New Roman" w:eastAsia="Times New Roman" w:hAnsi="Times New Roman"/>
                <w:b/>
                <w:sz w:val="24"/>
                <w:szCs w:val="24"/>
              </w:rPr>
              <w:t>92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E16F3C" w:rsidRDefault="00B23AE7" w:rsidP="003E09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16F3C">
              <w:rPr>
                <w:rFonts w:ascii="Times New Roman" w:eastAsia="Times New Roman" w:hAnsi="Times New Roman"/>
                <w:b/>
                <w:sz w:val="24"/>
                <w:szCs w:val="24"/>
              </w:rPr>
              <w:t>108</w:t>
            </w:r>
          </w:p>
        </w:tc>
      </w:tr>
    </w:tbl>
    <w:p w:rsidR="00B23AE7" w:rsidRPr="00E16F3C" w:rsidRDefault="00B23AE7" w:rsidP="00B23AE7">
      <w:pPr>
        <w:spacing w:after="0"/>
        <w:rPr>
          <w:rFonts w:ascii="Times New Roman" w:eastAsia="Times New Roman" w:hAnsi="Times New Roman"/>
          <w:bCs/>
          <w:i/>
          <w:sz w:val="24"/>
          <w:szCs w:val="24"/>
        </w:rPr>
      </w:pPr>
    </w:p>
    <w:p w:rsidR="00B23AE7" w:rsidRPr="00E16F3C" w:rsidRDefault="00B23AE7" w:rsidP="00B23A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E16F3C">
        <w:rPr>
          <w:rFonts w:ascii="Times New Roman" w:eastAsia="Times New Roman" w:hAnsi="Times New Roman"/>
          <w:bCs/>
          <w:i/>
          <w:sz w:val="24"/>
          <w:szCs w:val="24"/>
        </w:rPr>
        <w:t>5.2. Методы обучения</w:t>
      </w:r>
    </w:p>
    <w:p w:rsidR="00B23AE7" w:rsidRDefault="00B23AE7" w:rsidP="004D2E20">
      <w:pPr>
        <w:shd w:val="clear" w:color="auto" w:fill="FFFFFF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E16F3C">
        <w:rPr>
          <w:rFonts w:ascii="Times New Roman" w:hAnsi="Times New Roman"/>
          <w:bCs/>
          <w:sz w:val="24"/>
          <w:szCs w:val="24"/>
        </w:rPr>
        <w:t xml:space="preserve"> Для освоения данной дисциплины применяются активные и интерактивные методы обучения. В качестве ведущего метода пред</w:t>
      </w:r>
      <w:r w:rsidR="004D2E20">
        <w:rPr>
          <w:rFonts w:ascii="Times New Roman" w:hAnsi="Times New Roman"/>
          <w:bCs/>
          <w:sz w:val="24"/>
          <w:szCs w:val="24"/>
        </w:rPr>
        <w:t xml:space="preserve">лагаются практические занятия в </w:t>
      </w:r>
      <w:r w:rsidRPr="00E16F3C">
        <w:rPr>
          <w:rFonts w:ascii="Times New Roman" w:hAnsi="Times New Roman"/>
          <w:bCs/>
          <w:sz w:val="24"/>
          <w:szCs w:val="24"/>
        </w:rPr>
        <w:t xml:space="preserve">специализированной аудитории под руководством преподавателя. В качестве </w:t>
      </w:r>
      <w:proofErr w:type="gramStart"/>
      <w:r w:rsidRPr="00E16F3C">
        <w:rPr>
          <w:rFonts w:ascii="Times New Roman" w:hAnsi="Times New Roman"/>
          <w:bCs/>
          <w:sz w:val="24"/>
          <w:szCs w:val="24"/>
        </w:rPr>
        <w:t>вспомогательных</w:t>
      </w:r>
      <w:proofErr w:type="gramEnd"/>
      <w:r w:rsidRPr="00E16F3C">
        <w:rPr>
          <w:rFonts w:ascii="Times New Roman" w:hAnsi="Times New Roman"/>
          <w:bCs/>
          <w:sz w:val="24"/>
          <w:szCs w:val="24"/>
        </w:rPr>
        <w:t xml:space="preserve"> – самостоятельная работа. Обучение следует сопровождать демонстрацией </w:t>
      </w:r>
      <w:r w:rsidRPr="00E16F3C">
        <w:rPr>
          <w:rFonts w:ascii="Times New Roman" w:hAnsi="Times New Roman"/>
          <w:color w:val="000000"/>
          <w:sz w:val="24"/>
          <w:szCs w:val="24"/>
        </w:rPr>
        <w:t>методических наглядных пособий, лучших студенческих работ из фондов кафедры, а также репродукциями произведений мастеров, слайдами.</w:t>
      </w:r>
    </w:p>
    <w:p w:rsidR="00B23AE7" w:rsidRPr="00E16F3C" w:rsidRDefault="00B23AE7" w:rsidP="004D2E20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B23AE7" w:rsidRPr="00E16F3C" w:rsidRDefault="00B23AE7" w:rsidP="00B23A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E16F3C">
        <w:rPr>
          <w:rFonts w:ascii="Times New Roman" w:eastAsia="Times New Roman" w:hAnsi="Times New Roman"/>
          <w:b/>
          <w:bCs/>
          <w:sz w:val="24"/>
          <w:szCs w:val="24"/>
        </w:rPr>
        <w:t>6. Технологическая карта дисциплины</w:t>
      </w:r>
    </w:p>
    <w:p w:rsidR="00B23AE7" w:rsidRDefault="00B23AE7" w:rsidP="005B46C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E16F3C">
        <w:rPr>
          <w:rFonts w:ascii="Times New Roman" w:eastAsia="Times New Roman" w:hAnsi="Times New Roman"/>
          <w:bCs/>
          <w:i/>
          <w:sz w:val="24"/>
          <w:szCs w:val="24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463"/>
        <w:gridCol w:w="1702"/>
        <w:gridCol w:w="1701"/>
        <w:gridCol w:w="1701"/>
        <w:gridCol w:w="1134"/>
        <w:gridCol w:w="851"/>
        <w:gridCol w:w="814"/>
      </w:tblGrid>
      <w:tr w:rsidR="00B23AE7" w:rsidRPr="002769BC" w:rsidTr="003E09C3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5B46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769BC">
              <w:rPr>
                <w:rFonts w:ascii="Times New Roman" w:hAnsi="Times New Roman"/>
                <w:color w:val="000000"/>
              </w:rPr>
              <w:t xml:space="preserve">№ </w:t>
            </w:r>
            <w:proofErr w:type="gramStart"/>
            <w:r w:rsidRPr="002769BC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2769BC">
              <w:rPr>
                <w:rFonts w:ascii="Times New Roman" w:hAnsi="Times New Roman"/>
                <w:color w:val="000000"/>
              </w:rPr>
              <w:t>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3AE7" w:rsidRPr="002769BC" w:rsidRDefault="00B23AE7" w:rsidP="005B46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B23AE7" w:rsidRPr="002769BC" w:rsidRDefault="00B23AE7" w:rsidP="005B46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769BC">
              <w:rPr>
                <w:rFonts w:ascii="Times New Roman" w:hAnsi="Times New Roman"/>
                <w:color w:val="000000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3AE7" w:rsidRPr="002769BC" w:rsidRDefault="00B23AE7" w:rsidP="005B46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B23AE7" w:rsidRPr="002769BC" w:rsidRDefault="00B23AE7" w:rsidP="005B46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769BC">
              <w:rPr>
                <w:rFonts w:ascii="Times New Roman" w:hAnsi="Times New Roman"/>
                <w:color w:val="000000"/>
              </w:rPr>
              <w:t>Виды учебной деятельности</w:t>
            </w:r>
          </w:p>
          <w:p w:rsidR="00B23AE7" w:rsidRPr="002769BC" w:rsidRDefault="00B23AE7" w:rsidP="005B46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769BC">
              <w:rPr>
                <w:rFonts w:ascii="Times New Roman" w:hAnsi="Times New Roman"/>
                <w:color w:val="000000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3AE7" w:rsidRPr="002769BC" w:rsidRDefault="00B23AE7" w:rsidP="005B46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B23AE7" w:rsidRPr="002769BC" w:rsidRDefault="00B23AE7" w:rsidP="005B46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769BC">
              <w:rPr>
                <w:rFonts w:ascii="Times New Roman" w:hAnsi="Times New Roman"/>
                <w:color w:val="000000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3AE7" w:rsidRPr="002769BC" w:rsidRDefault="00B23AE7" w:rsidP="005B46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769BC">
              <w:rPr>
                <w:rFonts w:ascii="Times New Roman" w:hAnsi="Times New Roman"/>
                <w:color w:val="000000"/>
              </w:rPr>
              <w:t>Балл за конкретное задание</w:t>
            </w:r>
          </w:p>
          <w:p w:rsidR="00B23AE7" w:rsidRPr="002769BC" w:rsidRDefault="00B23AE7" w:rsidP="005B46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769BC">
              <w:rPr>
                <w:rFonts w:ascii="Times New Roman" w:hAnsi="Times New Roman"/>
                <w:color w:val="000000"/>
              </w:rPr>
              <w:t>(</w:t>
            </w:r>
            <w:r w:rsidRPr="002769BC">
              <w:rPr>
                <w:rFonts w:ascii="Times New Roman" w:hAnsi="Times New Roman"/>
                <w:color w:val="000000"/>
                <w:lang w:val="en-US"/>
              </w:rPr>
              <w:t>min</w:t>
            </w:r>
            <w:r w:rsidRPr="002769BC">
              <w:rPr>
                <w:rFonts w:ascii="Times New Roman" w:hAnsi="Times New Roman"/>
                <w:color w:val="000000"/>
              </w:rPr>
              <w:t>-</w:t>
            </w:r>
            <w:r w:rsidRPr="002769BC">
              <w:rPr>
                <w:rFonts w:ascii="Times New Roman" w:hAnsi="Times New Roman"/>
                <w:color w:val="000000"/>
                <w:lang w:val="en-US"/>
              </w:rPr>
              <w:t>max</w:t>
            </w:r>
            <w:r w:rsidRPr="002769BC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3AE7" w:rsidRPr="002769BC" w:rsidRDefault="00B23AE7" w:rsidP="005B46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769BC">
              <w:rPr>
                <w:rFonts w:ascii="Times New Roman" w:hAnsi="Times New Roman"/>
                <w:color w:val="000000"/>
              </w:rPr>
              <w:t>Число заданий за модуль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23AE7" w:rsidRPr="002769BC" w:rsidRDefault="00B23AE7" w:rsidP="005B46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B23AE7" w:rsidRPr="002769BC" w:rsidRDefault="00B23AE7" w:rsidP="005B46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769BC">
              <w:rPr>
                <w:rFonts w:ascii="Times New Roman" w:hAnsi="Times New Roman"/>
                <w:color w:val="000000"/>
              </w:rPr>
              <w:t>Баллы</w:t>
            </w:r>
          </w:p>
        </w:tc>
      </w:tr>
      <w:tr w:rsidR="00B23AE7" w:rsidRPr="002769BC" w:rsidTr="003E09C3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5B46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5B46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2769BC" w:rsidRDefault="00B23AE7" w:rsidP="005B46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5B46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5B46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AE7" w:rsidRPr="002769BC" w:rsidRDefault="00B23AE7" w:rsidP="005B46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23AE7" w:rsidRPr="002769BC" w:rsidRDefault="00B23AE7" w:rsidP="005B46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769BC">
              <w:rPr>
                <w:rFonts w:ascii="Times New Roman" w:hAnsi="Times New Roman"/>
                <w:color w:val="000000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23AE7" w:rsidRPr="002769BC" w:rsidRDefault="00B23AE7" w:rsidP="005B46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769BC">
              <w:rPr>
                <w:rFonts w:ascii="Times New Roman" w:hAnsi="Times New Roman"/>
                <w:color w:val="000000"/>
              </w:rPr>
              <w:t>Максимальный</w:t>
            </w:r>
          </w:p>
        </w:tc>
      </w:tr>
    </w:tbl>
    <w:p w:rsidR="00B23AE7" w:rsidRPr="002769BC" w:rsidRDefault="00B23AE7" w:rsidP="005B46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52"/>
        <w:gridCol w:w="1546"/>
        <w:gridCol w:w="1810"/>
        <w:gridCol w:w="1585"/>
        <w:gridCol w:w="1558"/>
        <w:gridCol w:w="1134"/>
        <w:gridCol w:w="853"/>
        <w:gridCol w:w="816"/>
      </w:tblGrid>
      <w:tr w:rsidR="00B23AE7" w:rsidRPr="002769BC" w:rsidTr="003E09C3">
        <w:trPr>
          <w:trHeight w:val="300"/>
        </w:trPr>
        <w:tc>
          <w:tcPr>
            <w:tcW w:w="9853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5B46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Зимняя сессия </w:t>
            </w:r>
          </w:p>
          <w:p w:rsidR="00B23AE7" w:rsidRPr="002769BC" w:rsidRDefault="00B23AE7" w:rsidP="005B46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bCs/>
                <w:sz w:val="24"/>
                <w:szCs w:val="24"/>
              </w:rPr>
              <w:t>Раздел 1. Основы  линейно-воздушной перспективы</w:t>
            </w:r>
          </w:p>
        </w:tc>
      </w:tr>
      <w:tr w:rsidR="00B23AE7" w:rsidRPr="002769BC" w:rsidTr="003E09C3">
        <w:trPr>
          <w:trHeight w:val="1270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5B46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5B46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 xml:space="preserve">ОР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.3.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5B46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Изучение лекционного материала по первому разделу</w:t>
            </w:r>
          </w:p>
        </w:tc>
        <w:tc>
          <w:tcPr>
            <w:tcW w:w="1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5D5CE2" w:rsidP="005B46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="00B23AE7" w:rsidRPr="002769BC">
              <w:rPr>
                <w:rFonts w:ascii="Times New Roman" w:eastAsia="Times New Roman" w:hAnsi="Times New Roman"/>
                <w:sz w:val="24"/>
                <w:szCs w:val="24"/>
              </w:rPr>
              <w:t>ест</w:t>
            </w:r>
          </w:p>
          <w:p w:rsidR="00B23AE7" w:rsidRPr="002769BC" w:rsidRDefault="00B23AE7" w:rsidP="005B46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23AE7" w:rsidRPr="002769BC" w:rsidRDefault="00B23AE7" w:rsidP="005B46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23AE7" w:rsidRPr="002769BC" w:rsidRDefault="00B23AE7" w:rsidP="005B46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23AE7" w:rsidRPr="002769BC" w:rsidRDefault="00B23AE7" w:rsidP="005B46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5B46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5B46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23AE7" w:rsidRPr="002769BC" w:rsidRDefault="00B23AE7" w:rsidP="005B46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23AE7" w:rsidRPr="002769BC" w:rsidRDefault="00B23AE7" w:rsidP="005B46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B23AE7" w:rsidRPr="002769BC" w:rsidTr="003E09C3">
        <w:trPr>
          <w:trHeight w:val="300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5B46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5B46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ОР 1.3.1</w:t>
            </w:r>
          </w:p>
        </w:tc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5B46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Выполнение </w:t>
            </w: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творческих заданий по первому  разделу</w:t>
            </w:r>
          </w:p>
        </w:tc>
        <w:tc>
          <w:tcPr>
            <w:tcW w:w="1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5B46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Просмотр и </w:t>
            </w: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анализ творческих  заданий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5B46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10-20</w:t>
            </w:r>
          </w:p>
          <w:p w:rsidR="00B23AE7" w:rsidRPr="002769BC" w:rsidRDefault="00B23AE7" w:rsidP="005B46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5B46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23AE7" w:rsidRPr="002769BC" w:rsidRDefault="00B23AE7" w:rsidP="005B46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23AE7" w:rsidRPr="002769BC" w:rsidRDefault="00B23AE7" w:rsidP="005B46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B23AE7" w:rsidRPr="002769BC" w:rsidTr="003E09C3">
        <w:trPr>
          <w:trHeight w:val="300"/>
        </w:trPr>
        <w:tc>
          <w:tcPr>
            <w:tcW w:w="985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000000" w:fill="FFFFFF"/>
          </w:tcPr>
          <w:p w:rsidR="00B23AE7" w:rsidRPr="002769BC" w:rsidRDefault="00B23AE7" w:rsidP="005B46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</w:rPr>
              <w:lastRenderedPageBreak/>
              <w:t>Раздел 2. Светотень как средство создания иллюзии и пространства</w:t>
            </w:r>
          </w:p>
        </w:tc>
      </w:tr>
      <w:tr w:rsidR="00B23AE7" w:rsidRPr="002769BC" w:rsidTr="003E09C3">
        <w:trPr>
          <w:trHeight w:val="1358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5B46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5B46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 xml:space="preserve">ОР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.3.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5B46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Выполнение творческих заданий по второму  разделу</w:t>
            </w:r>
          </w:p>
        </w:tc>
        <w:tc>
          <w:tcPr>
            <w:tcW w:w="1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5B46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23AE7" w:rsidRPr="002769BC" w:rsidRDefault="00B23AE7" w:rsidP="005B46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Просмотр и анализ творческих  заданий</w:t>
            </w:r>
          </w:p>
          <w:p w:rsidR="00B23AE7" w:rsidRPr="002769BC" w:rsidRDefault="00B23AE7" w:rsidP="005B46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5B46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3-6</w:t>
            </w:r>
          </w:p>
          <w:p w:rsidR="00B23AE7" w:rsidRPr="002769BC" w:rsidRDefault="00B23AE7" w:rsidP="005B46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23AE7" w:rsidRPr="002769BC" w:rsidRDefault="00B23AE7" w:rsidP="005B46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23AE7" w:rsidRPr="002769BC" w:rsidRDefault="00B23AE7" w:rsidP="005B46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5B46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  <w:p w:rsidR="00B23AE7" w:rsidRPr="002769BC" w:rsidRDefault="00B23AE7" w:rsidP="005B46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23AE7" w:rsidRPr="002769BC" w:rsidRDefault="00B23AE7" w:rsidP="005B46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23AE7" w:rsidRPr="002769BC" w:rsidRDefault="00B23AE7" w:rsidP="005B46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23AE7" w:rsidRPr="002769BC" w:rsidRDefault="00B23AE7" w:rsidP="005B46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23AE7" w:rsidRPr="002769BC" w:rsidRDefault="00B23AE7" w:rsidP="005B46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23AE7" w:rsidRPr="002769BC" w:rsidRDefault="00B23AE7" w:rsidP="005B46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</w:tr>
      <w:tr w:rsidR="00B23AE7" w:rsidRPr="002769BC" w:rsidTr="003E09C3">
        <w:trPr>
          <w:trHeight w:val="414"/>
        </w:trPr>
        <w:tc>
          <w:tcPr>
            <w:tcW w:w="985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000000" w:fill="FFFFFF"/>
          </w:tcPr>
          <w:p w:rsidR="00B23AE7" w:rsidRPr="002769BC" w:rsidRDefault="00B23AE7" w:rsidP="005B46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2769BC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</w:rPr>
              <w:t xml:space="preserve">Раздел 3. </w:t>
            </w: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Основы академической  живописи. Техника акварель.</w:t>
            </w:r>
          </w:p>
        </w:tc>
      </w:tr>
      <w:tr w:rsidR="00B23AE7" w:rsidRPr="002769BC" w:rsidTr="003E09C3">
        <w:trPr>
          <w:trHeight w:val="300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5B46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5B46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ОР 1.3.1</w:t>
            </w:r>
          </w:p>
        </w:tc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5B46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Выполнение творческ</w:t>
            </w:r>
            <w:r w:rsidR="00BB05A7">
              <w:rPr>
                <w:rFonts w:ascii="Times New Roman" w:eastAsia="Times New Roman" w:hAnsi="Times New Roman"/>
                <w:sz w:val="24"/>
                <w:szCs w:val="24"/>
              </w:rPr>
              <w:t>их заданий по третьему  разделу</w:t>
            </w:r>
          </w:p>
        </w:tc>
        <w:tc>
          <w:tcPr>
            <w:tcW w:w="1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5B46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Просмотр и анализ творческих  заданий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5B46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5B46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23AE7" w:rsidRPr="002769BC" w:rsidRDefault="00B23AE7" w:rsidP="005B46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23AE7" w:rsidRPr="002769BC" w:rsidRDefault="00B23AE7" w:rsidP="005B46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</w:tr>
      <w:tr w:rsidR="00B23AE7" w:rsidRPr="002769BC" w:rsidTr="003E09C3">
        <w:trPr>
          <w:trHeight w:val="300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5B46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5B46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5B46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5B46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5B46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5B46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23AE7" w:rsidRPr="002769BC" w:rsidRDefault="00B23AE7" w:rsidP="005B46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23AE7" w:rsidRPr="002769BC" w:rsidRDefault="00B23AE7" w:rsidP="005B46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B23AE7" w:rsidRPr="002769BC" w:rsidTr="003E09C3">
        <w:trPr>
          <w:trHeight w:val="300"/>
        </w:trPr>
        <w:tc>
          <w:tcPr>
            <w:tcW w:w="985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000000" w:fill="FFFFFF"/>
          </w:tcPr>
          <w:p w:rsidR="00B23AE7" w:rsidRPr="002769BC" w:rsidRDefault="00B23AE7" w:rsidP="005B46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 xml:space="preserve">Летняя сессия </w:t>
            </w:r>
          </w:p>
          <w:p w:rsidR="00B23AE7" w:rsidRPr="002769BC" w:rsidRDefault="00B23AE7" w:rsidP="005B46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Раздел 4 Основы академической  живописи. Техника гуашь</w:t>
            </w:r>
          </w:p>
        </w:tc>
      </w:tr>
      <w:tr w:rsidR="00B23AE7" w:rsidRPr="002769BC" w:rsidTr="003E09C3">
        <w:trPr>
          <w:trHeight w:val="300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5B46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5B46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 xml:space="preserve">ОР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.3.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5B46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Изучение лекционного материала по четвёртому разделу</w:t>
            </w:r>
          </w:p>
        </w:tc>
        <w:tc>
          <w:tcPr>
            <w:tcW w:w="1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5B46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5B46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5B46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23AE7" w:rsidRPr="002769BC" w:rsidRDefault="00B23AE7" w:rsidP="005B46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23AE7" w:rsidRPr="002769BC" w:rsidRDefault="00B23AE7" w:rsidP="005B46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B23AE7" w:rsidRPr="002769BC" w:rsidTr="003E09C3">
        <w:trPr>
          <w:trHeight w:val="300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5B46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5B46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ОР 1.3.1</w:t>
            </w:r>
          </w:p>
        </w:tc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5B46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Выполнение творческих</w:t>
            </w:r>
            <w:r w:rsidR="00BB05A7">
              <w:rPr>
                <w:rFonts w:ascii="Times New Roman" w:eastAsia="Times New Roman" w:hAnsi="Times New Roman"/>
                <w:sz w:val="24"/>
                <w:szCs w:val="24"/>
              </w:rPr>
              <w:t xml:space="preserve"> заданий по четвёртому  разделу</w:t>
            </w:r>
          </w:p>
        </w:tc>
        <w:tc>
          <w:tcPr>
            <w:tcW w:w="1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5B46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Просмотр и анализ творческих  заданий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5B46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5B46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23AE7" w:rsidRPr="002769BC" w:rsidRDefault="00B23AE7" w:rsidP="005B46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23AE7" w:rsidRPr="002769BC" w:rsidRDefault="00B23AE7" w:rsidP="005B46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</w:tr>
      <w:tr w:rsidR="00B23AE7" w:rsidRPr="002769BC" w:rsidTr="003E09C3">
        <w:trPr>
          <w:trHeight w:val="300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5B46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5B46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5B46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Зачёт:</w:t>
            </w:r>
          </w:p>
        </w:tc>
        <w:tc>
          <w:tcPr>
            <w:tcW w:w="1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5B46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5B46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5B46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23AE7" w:rsidRPr="002769BC" w:rsidRDefault="00B23AE7" w:rsidP="005B46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23AE7" w:rsidRPr="002769BC" w:rsidRDefault="00B23AE7" w:rsidP="005B46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</w:tr>
      <w:tr w:rsidR="00B23AE7" w:rsidRPr="002769BC" w:rsidTr="003E09C3">
        <w:trPr>
          <w:trHeight w:val="300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5B46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5B46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5B46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5B46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5B46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AE7" w:rsidRPr="002769BC" w:rsidRDefault="00B23AE7" w:rsidP="005B46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23AE7" w:rsidRPr="002769BC" w:rsidRDefault="00B23AE7" w:rsidP="005B46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23AE7" w:rsidRPr="002769BC" w:rsidRDefault="00B23AE7" w:rsidP="005B46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69BC">
              <w:rPr>
                <w:rFonts w:ascii="Times New Roman" w:eastAsia="Times New Roman" w:hAnsi="Times New Roman"/>
                <w:sz w:val="24"/>
                <w:szCs w:val="24"/>
              </w:rPr>
              <w:t xml:space="preserve"> 100</w:t>
            </w:r>
          </w:p>
        </w:tc>
      </w:tr>
    </w:tbl>
    <w:p w:rsidR="00B23AE7" w:rsidRPr="002769BC" w:rsidRDefault="00B23AE7" w:rsidP="00B23AE7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B23AE7" w:rsidRPr="002769BC" w:rsidRDefault="00B23AE7" w:rsidP="00B23A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2769BC">
        <w:rPr>
          <w:rFonts w:ascii="Times New Roman" w:eastAsia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B23AE7" w:rsidRDefault="00B23AE7" w:rsidP="00B23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2769BC">
        <w:rPr>
          <w:rFonts w:ascii="Times New Roman" w:eastAsia="Times New Roman" w:hAnsi="Times New Roman"/>
          <w:bCs/>
          <w:i/>
          <w:sz w:val="24"/>
          <w:szCs w:val="24"/>
        </w:rPr>
        <w:t xml:space="preserve">7.1. </w:t>
      </w:r>
      <w:r w:rsidRPr="002769BC">
        <w:rPr>
          <w:rFonts w:ascii="Times New Roman" w:eastAsia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BB05A7" w:rsidRPr="00BB05A7" w:rsidRDefault="00BB05A7" w:rsidP="00BB05A7">
      <w:pPr>
        <w:spacing w:after="0"/>
        <w:ind w:firstLine="709"/>
        <w:jc w:val="both"/>
        <w:rPr>
          <w:rFonts w:ascii="Times New Roman" w:eastAsia="Calibri" w:hAnsi="Times New Roman" w:cs="Times New Roman"/>
          <w:color w:val="006CA1"/>
          <w:sz w:val="24"/>
          <w:szCs w:val="24"/>
          <w:lang w:eastAsia="en-US"/>
        </w:rPr>
      </w:pPr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>1.Коробейников, В.Н. Академическая живопись</w:t>
      </w:r>
      <w:proofErr w:type="gramStart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:</w:t>
      </w:r>
      <w:proofErr w:type="gramEnd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учебное пособие / В.Н. Коробейников, А.В. Ткаченко ; Министерство культуры Российской Федерации, Кемеровский государственный институт культуры, Институт визуальных искусств, Кафедра декоративно-прикладного искусства. - Кемерово</w:t>
      </w:r>
      <w:proofErr w:type="gramStart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:</w:t>
      </w:r>
      <w:proofErr w:type="gramEnd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Кемеровский государственный институт культуры, 2016. - 151 с.</w:t>
      </w:r>
      <w:proofErr w:type="gramStart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:</w:t>
      </w:r>
      <w:proofErr w:type="gramEnd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ил. - ISBN 978-5-8154-0358-1</w:t>
      </w:r>
      <w:proofErr w:type="gramStart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;</w:t>
      </w:r>
      <w:proofErr w:type="gramEnd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То же [Электронный ресурс]. - URL: </w:t>
      </w:r>
      <w:hyperlink r:id="rId35" w:history="1">
        <w:r w:rsidRPr="00BB05A7">
          <w:rPr>
            <w:rFonts w:ascii="Times New Roman" w:eastAsia="Calibri" w:hAnsi="Times New Roman" w:cs="Times New Roman"/>
            <w:color w:val="006CA1"/>
            <w:sz w:val="24"/>
            <w:szCs w:val="24"/>
            <w:lang w:eastAsia="en-US"/>
          </w:rPr>
          <w:t>http://biblioclub.ru/index.php?page=book&amp;id=472649</w:t>
        </w:r>
      </w:hyperlink>
    </w:p>
    <w:p w:rsidR="00BB05A7" w:rsidRDefault="00BB05A7" w:rsidP="00BB05A7">
      <w:pPr>
        <w:spacing w:after="0"/>
        <w:ind w:firstLine="709"/>
        <w:jc w:val="both"/>
        <w:rPr>
          <w:rFonts w:ascii="Times New Roman" w:eastAsia="Calibri" w:hAnsi="Times New Roman" w:cs="Times New Roman"/>
          <w:color w:val="006CA1"/>
          <w:sz w:val="24"/>
          <w:szCs w:val="24"/>
          <w:lang w:eastAsia="en-US"/>
        </w:rPr>
      </w:pPr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>2.Лукина, И.К. Рисунок и живопись</w:t>
      </w:r>
      <w:proofErr w:type="gramStart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:</w:t>
      </w:r>
      <w:proofErr w:type="gramEnd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учебное пособие / И.К. Лукина, Е.Л. Кузьменко. - Воронеж</w:t>
      </w:r>
      <w:proofErr w:type="gramStart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:</w:t>
      </w:r>
      <w:proofErr w:type="gramEnd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Воронежская государственная лесотехническая академия, 2012. - 76 с.</w:t>
      </w:r>
      <w:proofErr w:type="gramStart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;</w:t>
      </w:r>
      <w:proofErr w:type="gramEnd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То же [Электронный ресурс]. - URL: </w:t>
      </w:r>
      <w:hyperlink r:id="rId36" w:history="1">
        <w:r w:rsidRPr="00BB05A7">
          <w:rPr>
            <w:rFonts w:ascii="Times New Roman" w:eastAsia="Calibri" w:hAnsi="Times New Roman" w:cs="Times New Roman"/>
            <w:color w:val="006CA1"/>
            <w:sz w:val="24"/>
            <w:szCs w:val="24"/>
            <w:lang w:eastAsia="en-US"/>
          </w:rPr>
          <w:t>http://biblioclub.ru/index.php?page=book&amp;id=142465</w:t>
        </w:r>
      </w:hyperlink>
      <w:r>
        <w:rPr>
          <w:rFonts w:ascii="Times New Roman" w:eastAsia="Calibri" w:hAnsi="Times New Roman" w:cs="Times New Roman"/>
          <w:color w:val="006CA1"/>
          <w:sz w:val="24"/>
          <w:szCs w:val="24"/>
          <w:lang w:eastAsia="en-US"/>
        </w:rPr>
        <w:t>.</w:t>
      </w:r>
    </w:p>
    <w:p w:rsidR="00BB05A7" w:rsidRPr="00BB05A7" w:rsidRDefault="00BB05A7" w:rsidP="00BB05A7">
      <w:pPr>
        <w:spacing w:after="0"/>
        <w:ind w:firstLine="709"/>
        <w:jc w:val="both"/>
        <w:rPr>
          <w:rFonts w:ascii="Times New Roman" w:eastAsia="Calibri" w:hAnsi="Times New Roman" w:cs="Times New Roman"/>
          <w:color w:val="006CA1"/>
          <w:sz w:val="24"/>
          <w:szCs w:val="24"/>
          <w:lang w:eastAsia="en-US"/>
        </w:rPr>
      </w:pPr>
    </w:p>
    <w:p w:rsidR="00BB05A7" w:rsidRDefault="00BB05A7" w:rsidP="00BB05A7">
      <w:pPr>
        <w:pStyle w:val="a4"/>
        <w:numPr>
          <w:ilvl w:val="1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. </w:t>
      </w:r>
      <w:r w:rsidRPr="0020127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Дополнительная литература</w:t>
      </w:r>
    </w:p>
    <w:p w:rsidR="00BB05A7" w:rsidRPr="00BB05A7" w:rsidRDefault="00BB05A7" w:rsidP="00BB05A7">
      <w:pPr>
        <w:spacing w:after="0"/>
        <w:ind w:firstLine="709"/>
        <w:jc w:val="both"/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</w:pPr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lastRenderedPageBreak/>
        <w:t>1.Ломакин, М.О. Академический рисунок</w:t>
      </w:r>
      <w:proofErr w:type="gramStart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:</w:t>
      </w:r>
      <w:proofErr w:type="gramEnd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учебное пособие / М.О. Ломакин ; Министерство образования и науки Российской Федерации, Высшая школа народных искусств (институт). - Санкт-Петербург</w:t>
      </w:r>
      <w:proofErr w:type="gramStart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:</w:t>
      </w:r>
      <w:proofErr w:type="gramEnd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Высшая школа народных искусств, 2017. - 138 с.</w:t>
      </w:r>
      <w:proofErr w:type="gramStart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:</w:t>
      </w:r>
      <w:proofErr w:type="gramEnd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ил. - Библиогр.: с. 120-121 - ISBN 978-5-906697-27-1</w:t>
      </w:r>
      <w:proofErr w:type="gramStart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;</w:t>
      </w:r>
      <w:proofErr w:type="gramEnd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То же [Электронный ресурс]. - URL: </w:t>
      </w:r>
      <w:hyperlink r:id="rId37" w:history="1">
        <w:r w:rsidRPr="00BB05A7">
          <w:rPr>
            <w:rFonts w:ascii="Times New Roman" w:eastAsia="Calibri" w:hAnsi="Times New Roman" w:cs="Times New Roman"/>
            <w:color w:val="006CA1"/>
            <w:sz w:val="24"/>
            <w:szCs w:val="24"/>
            <w:lang w:eastAsia="en-US"/>
          </w:rPr>
          <w:t>http://biblioclub.ru/index.php?page=book&amp;id=499576</w:t>
        </w:r>
      </w:hyperlink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> </w:t>
      </w:r>
    </w:p>
    <w:p w:rsidR="00BB05A7" w:rsidRPr="00BB05A7" w:rsidRDefault="00BB05A7" w:rsidP="00BB05A7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>2.Лукина, И.К. Рисунок и живопись</w:t>
      </w:r>
      <w:proofErr w:type="gramStart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:</w:t>
      </w:r>
      <w:proofErr w:type="gramEnd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учебное пособие / И.К. Лукина, Е.Л. Кузьменко. - Воронеж</w:t>
      </w:r>
      <w:proofErr w:type="gramStart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:</w:t>
      </w:r>
      <w:proofErr w:type="gramEnd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Воронежская государственная лесотехническая академия, 2012. - 76 с.</w:t>
      </w:r>
      <w:proofErr w:type="gramStart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;</w:t>
      </w:r>
      <w:proofErr w:type="gramEnd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То же [Электронный ресурс]. - URL: </w:t>
      </w:r>
      <w:hyperlink r:id="rId38" w:history="1">
        <w:r w:rsidRPr="00BB05A7">
          <w:rPr>
            <w:rFonts w:ascii="Times New Roman" w:eastAsia="Calibri" w:hAnsi="Times New Roman" w:cs="Times New Roman"/>
            <w:color w:val="006CA1"/>
            <w:sz w:val="24"/>
            <w:szCs w:val="24"/>
            <w:lang w:eastAsia="en-US"/>
          </w:rPr>
          <w:t>http://biblioclub.ru/index.php?page=book&amp;id=142465</w:t>
        </w:r>
      </w:hyperlink>
    </w:p>
    <w:p w:rsidR="00BB05A7" w:rsidRPr="00BB05A7" w:rsidRDefault="00BB05A7" w:rsidP="00BB05A7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>3.Воронцова, Ю.В. Перспектива</w:t>
      </w:r>
      <w:proofErr w:type="gramStart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:</w:t>
      </w:r>
      <w:proofErr w:type="gramEnd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учебно-методич</w:t>
      </w:r>
      <w:r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>еское пособие / Ю.В. Воронцова</w:t>
      </w:r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>. - Челябинск</w:t>
      </w:r>
      <w:proofErr w:type="gramStart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:</w:t>
      </w:r>
      <w:proofErr w:type="gramEnd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ЧГИК, 2016. - 88 с.</w:t>
      </w:r>
      <w:proofErr w:type="gramStart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:</w:t>
      </w:r>
      <w:proofErr w:type="gramEnd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ил. - Библиогр.: с. 68 - ISBN 978-5-94839-526-5</w:t>
      </w:r>
      <w:proofErr w:type="gramStart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;</w:t>
      </w:r>
      <w:proofErr w:type="gramEnd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То же [Электронный ресурс]. - URL: </w:t>
      </w:r>
      <w:hyperlink r:id="rId39" w:history="1">
        <w:r w:rsidRPr="00BB05A7">
          <w:rPr>
            <w:rFonts w:ascii="Times New Roman" w:eastAsia="Calibri" w:hAnsi="Times New Roman" w:cs="Times New Roman"/>
            <w:color w:val="006CA1"/>
            <w:sz w:val="24"/>
            <w:szCs w:val="24"/>
            <w:lang w:eastAsia="en-US"/>
          </w:rPr>
          <w:t>http://biblioclub.ru/index.php?page=book&amp;id=492738</w:t>
        </w:r>
      </w:hyperlink>
    </w:p>
    <w:p w:rsidR="00BB05A7" w:rsidRPr="00BB05A7" w:rsidRDefault="00BB05A7" w:rsidP="00BB05A7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262626"/>
          <w:sz w:val="24"/>
          <w:szCs w:val="24"/>
        </w:rPr>
      </w:pPr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>4.Никитин, А.М. Художественные краски и материалы</w:t>
      </w:r>
      <w:proofErr w:type="gramStart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:</w:t>
      </w:r>
      <w:proofErr w:type="gramEnd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справочник / А.М. Никитин. - Москва</w:t>
      </w:r>
      <w:proofErr w:type="gramStart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;</w:t>
      </w:r>
      <w:proofErr w:type="gramEnd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Вологда : Инфра-Инженерия, 2016. - 412 с.</w:t>
      </w:r>
      <w:proofErr w:type="gramStart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:</w:t>
      </w:r>
      <w:proofErr w:type="gramEnd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табл. - Библиогр. в кн. - ISBN 978-5-9729-0117-3 ; То же [Электронный ресурс]. - URL: </w:t>
      </w:r>
      <w:hyperlink r:id="rId40" w:history="1">
        <w:r w:rsidRPr="00BB05A7">
          <w:rPr>
            <w:rFonts w:ascii="Times New Roman" w:eastAsia="Calibri" w:hAnsi="Times New Roman" w:cs="Times New Roman"/>
            <w:color w:val="006CA1"/>
            <w:sz w:val="24"/>
            <w:szCs w:val="24"/>
            <w:lang w:eastAsia="en-US"/>
          </w:rPr>
          <w:t>http://biblioclub.ru/index.php?page=book&amp;id=444440</w:t>
        </w:r>
      </w:hyperlink>
    </w:p>
    <w:p w:rsidR="00BB05A7" w:rsidRDefault="00BB05A7" w:rsidP="00BB05A7">
      <w:pPr>
        <w:spacing w:after="0"/>
        <w:ind w:firstLine="709"/>
        <w:jc w:val="both"/>
        <w:rPr>
          <w:rFonts w:ascii="Times New Roman" w:eastAsia="Calibri" w:hAnsi="Times New Roman" w:cs="Times New Roman"/>
          <w:color w:val="006CA1"/>
          <w:sz w:val="24"/>
          <w:szCs w:val="24"/>
          <w:u w:val="single"/>
          <w:lang w:eastAsia="en-US"/>
        </w:rPr>
      </w:pPr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>5.Ротова, Н.А. Методика обучения изобразительному искусству в начальных классах</w:t>
      </w:r>
      <w:proofErr w:type="gramStart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:</w:t>
      </w:r>
      <w:proofErr w:type="gramEnd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учебно-методическое пособие / Н.А. Ротова. - Москва</w:t>
      </w:r>
      <w:proofErr w:type="gramStart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;</w:t>
      </w:r>
      <w:proofErr w:type="gramEnd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Берлин : Директ-Медиа, 2017. - 162 с. : ил., табл. - Библиогр. в кн. - ISBN 978-5-4475-9190-8</w:t>
      </w:r>
      <w:proofErr w:type="gramStart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;</w:t>
      </w:r>
      <w:proofErr w:type="gramEnd"/>
      <w:r w:rsidRPr="00BB05A7">
        <w:rPr>
          <w:rFonts w:ascii="Times New Roman" w:eastAsia="Calibri" w:hAnsi="Times New Roman" w:cs="Times New Roman"/>
          <w:color w:val="454545"/>
          <w:sz w:val="24"/>
          <w:szCs w:val="24"/>
          <w:lang w:eastAsia="en-US"/>
        </w:rPr>
        <w:t xml:space="preserve"> То же [Электронный ресурс]. - URL: </w:t>
      </w:r>
      <w:hyperlink r:id="rId41" w:history="1">
        <w:r w:rsidRPr="00BB05A7">
          <w:rPr>
            <w:rFonts w:ascii="Times New Roman" w:eastAsia="Calibri" w:hAnsi="Times New Roman" w:cs="Times New Roman"/>
            <w:color w:val="006CA1"/>
            <w:sz w:val="24"/>
            <w:szCs w:val="24"/>
            <w:u w:val="single"/>
            <w:lang w:eastAsia="en-US"/>
          </w:rPr>
          <w:t>http://biblioclub.ru/index.php?page=book&amp;id=460428</w:t>
        </w:r>
      </w:hyperlink>
      <w:r w:rsidR="00AA63E9">
        <w:rPr>
          <w:rFonts w:ascii="Times New Roman" w:eastAsia="Calibri" w:hAnsi="Times New Roman" w:cs="Times New Roman"/>
          <w:color w:val="006CA1"/>
          <w:sz w:val="24"/>
          <w:szCs w:val="24"/>
          <w:u w:val="single"/>
          <w:lang w:eastAsia="en-US"/>
        </w:rPr>
        <w:t>.</w:t>
      </w:r>
    </w:p>
    <w:p w:rsidR="00AA63E9" w:rsidRDefault="00AA63E9" w:rsidP="00BB05A7">
      <w:pPr>
        <w:spacing w:after="0"/>
        <w:ind w:firstLine="709"/>
        <w:jc w:val="both"/>
        <w:rPr>
          <w:rFonts w:ascii="Times New Roman" w:eastAsia="Calibri" w:hAnsi="Times New Roman" w:cs="Times New Roman"/>
          <w:color w:val="006CA1"/>
          <w:sz w:val="24"/>
          <w:szCs w:val="24"/>
          <w:u w:val="single"/>
          <w:lang w:eastAsia="en-US"/>
        </w:rPr>
      </w:pPr>
    </w:p>
    <w:p w:rsidR="00AA63E9" w:rsidRPr="00144CD9" w:rsidRDefault="00AA63E9" w:rsidP="00AA63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144CD9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144CD9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144CD9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:rsidR="00AA63E9" w:rsidRPr="00144CD9" w:rsidRDefault="00AA63E9" w:rsidP="00AA63E9">
      <w:pPr>
        <w:tabs>
          <w:tab w:val="left" w:pos="11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1</w:t>
      </w:r>
      <w:r w:rsidRPr="00144CD9">
        <w:rPr>
          <w:rFonts w:ascii="Times New Roman" w:hAnsi="Times New Roman"/>
          <w:bCs/>
          <w:iCs/>
          <w:sz w:val="24"/>
          <w:szCs w:val="24"/>
        </w:rPr>
        <w:t>. Рисунок, живопись, композиция. Теория и практика обучения [Текст]</w:t>
      </w:r>
      <w:proofErr w:type="gramStart"/>
      <w:r w:rsidRPr="00144CD9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Pr="00144CD9">
        <w:rPr>
          <w:rFonts w:ascii="Times New Roman" w:hAnsi="Times New Roman"/>
          <w:bCs/>
          <w:iCs/>
          <w:sz w:val="24"/>
          <w:szCs w:val="24"/>
        </w:rPr>
        <w:t xml:space="preserve"> учебно-методическое пособие</w:t>
      </w:r>
      <w:r>
        <w:rPr>
          <w:rFonts w:ascii="Times New Roman" w:hAnsi="Times New Roman"/>
          <w:bCs/>
          <w:iCs/>
          <w:sz w:val="24"/>
          <w:szCs w:val="24"/>
        </w:rPr>
        <w:t>.</w:t>
      </w:r>
      <w:r w:rsidRPr="00144CD9">
        <w:rPr>
          <w:rFonts w:ascii="Times New Roman" w:hAnsi="Times New Roman"/>
          <w:bCs/>
          <w:iCs/>
          <w:sz w:val="24"/>
          <w:szCs w:val="24"/>
        </w:rPr>
        <w:t xml:space="preserve"> - Н.Новгород</w:t>
      </w:r>
      <w:proofErr w:type="gramStart"/>
      <w:r w:rsidRPr="00144CD9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Pr="00144CD9">
        <w:rPr>
          <w:rFonts w:ascii="Times New Roman" w:hAnsi="Times New Roman"/>
          <w:bCs/>
          <w:iCs/>
          <w:sz w:val="24"/>
          <w:szCs w:val="24"/>
        </w:rPr>
        <w:t xml:space="preserve"> НГПУ, 2005. – 39</w:t>
      </w:r>
      <w:r>
        <w:rPr>
          <w:rFonts w:ascii="Times New Roman" w:hAnsi="Times New Roman"/>
          <w:bCs/>
          <w:iCs/>
          <w:sz w:val="24"/>
          <w:szCs w:val="24"/>
        </w:rPr>
        <w:t xml:space="preserve"> с</w:t>
      </w:r>
      <w:r w:rsidRPr="00144CD9">
        <w:rPr>
          <w:rFonts w:ascii="Times New Roman" w:hAnsi="Times New Roman"/>
          <w:bCs/>
          <w:iCs/>
          <w:sz w:val="24"/>
          <w:szCs w:val="24"/>
        </w:rPr>
        <w:t>.</w:t>
      </w:r>
    </w:p>
    <w:p w:rsidR="00B23AE7" w:rsidRPr="0020127F" w:rsidRDefault="00B23AE7" w:rsidP="00BB05A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B23AE7" w:rsidRDefault="00B23AE7" w:rsidP="00B23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2769BC">
        <w:rPr>
          <w:rFonts w:ascii="Times New Roman" w:eastAsia="Times New Roman" w:hAnsi="Times New Roman"/>
          <w:bCs/>
          <w:i/>
          <w:iCs/>
          <w:sz w:val="24"/>
          <w:szCs w:val="24"/>
        </w:rPr>
        <w:t>7.</w:t>
      </w:r>
      <w:r w:rsidR="00AA63E9">
        <w:rPr>
          <w:rFonts w:ascii="Times New Roman" w:eastAsia="Times New Roman" w:hAnsi="Times New Roman"/>
          <w:bCs/>
          <w:i/>
          <w:iCs/>
          <w:sz w:val="24"/>
          <w:szCs w:val="24"/>
        </w:rPr>
        <w:t>4</w:t>
      </w:r>
      <w:r w:rsidRPr="002769BC">
        <w:rPr>
          <w:rFonts w:ascii="Times New Roman" w:eastAsia="Times New Roman" w:hAnsi="Times New Roman"/>
          <w:bCs/>
          <w:i/>
          <w:iCs/>
          <w:sz w:val="24"/>
          <w:szCs w:val="24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B23AE7" w:rsidRPr="002769BC" w:rsidRDefault="00B23AE7" w:rsidP="00B23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</w:p>
    <w:p w:rsidR="00B23AE7" w:rsidRPr="002769BC" w:rsidRDefault="00B23AE7" w:rsidP="00B23AE7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2769BC">
        <w:rPr>
          <w:rFonts w:ascii="Times New Roman" w:eastAsia="Times New Roman" w:hAnsi="Times New Roman"/>
          <w:bCs/>
          <w:sz w:val="24"/>
          <w:szCs w:val="24"/>
        </w:rPr>
        <w:t xml:space="preserve">Музеи России </w:t>
      </w:r>
      <w:r w:rsidRPr="002769BC">
        <w:rPr>
          <w:rFonts w:ascii="Times New Roman" w:eastAsia="Times New Roman" w:hAnsi="Times New Roman"/>
          <w:sz w:val="24"/>
          <w:szCs w:val="24"/>
        </w:rPr>
        <w:t>[Электронный ресурс] /  </w:t>
      </w:r>
      <w:r w:rsidRPr="002769BC">
        <w:rPr>
          <w:rFonts w:ascii="Times New Roman" w:eastAsia="Times New Roman" w:hAnsi="Times New Roman"/>
          <w:bCs/>
          <w:sz w:val="24"/>
          <w:szCs w:val="24"/>
        </w:rPr>
        <w:t xml:space="preserve">Каталог Музеи России </w:t>
      </w:r>
      <w:r w:rsidRPr="002769BC">
        <w:rPr>
          <w:rFonts w:ascii="Times New Roman" w:eastAsia="Times New Roman" w:hAnsi="Times New Roman"/>
          <w:sz w:val="24"/>
          <w:szCs w:val="24"/>
        </w:rPr>
        <w:t>– Режим доступа:</w:t>
      </w:r>
      <w:r w:rsidRPr="002769BC">
        <w:rPr>
          <w:rFonts w:ascii="Times New Roman" w:eastAsia="Times New Roman" w:hAnsi="Times New Roman"/>
          <w:bCs/>
          <w:sz w:val="24"/>
          <w:szCs w:val="24"/>
        </w:rPr>
        <w:t xml:space="preserve"> http://www.museum.ru/</w:t>
      </w:r>
    </w:p>
    <w:p w:rsidR="00B23AE7" w:rsidRPr="002769BC" w:rsidRDefault="00B23AE7" w:rsidP="00B23AE7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2769BC">
        <w:rPr>
          <w:rFonts w:ascii="Times New Roman" w:eastAsia="Times New Roman" w:hAnsi="Times New Roman"/>
          <w:bCs/>
          <w:sz w:val="24"/>
          <w:szCs w:val="24"/>
        </w:rPr>
        <w:t>Государственный Эрмитаж [Электронный ресурс] /  Образовательная музейная онлайн программа – Режим доступа:  http://www.hermitage.ru/</w:t>
      </w:r>
    </w:p>
    <w:p w:rsidR="00B23AE7" w:rsidRPr="002769BC" w:rsidRDefault="00B23AE7" w:rsidP="00B23AE7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2769BC">
        <w:rPr>
          <w:rFonts w:ascii="Times New Roman" w:eastAsia="Times New Roman" w:hAnsi="Times New Roman"/>
          <w:bCs/>
          <w:sz w:val="24"/>
          <w:szCs w:val="24"/>
        </w:rPr>
        <w:t>Русский музей [Электронный ресурс] /   Постоянная экспозиция – Режим доступа: http://www.rusmuseum.ru/</w:t>
      </w:r>
    </w:p>
    <w:p w:rsidR="00B23AE7" w:rsidRPr="002769BC" w:rsidRDefault="00B23AE7" w:rsidP="00B23AE7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2769BC">
        <w:rPr>
          <w:rFonts w:ascii="Times New Roman" w:eastAsia="Times New Roman" w:hAnsi="Times New Roman"/>
          <w:bCs/>
          <w:sz w:val="24"/>
          <w:szCs w:val="24"/>
        </w:rPr>
        <w:t>ГМИИ им. А.С. Пушкина [Электронный ресурс] /   Музей им. Пушкин</w:t>
      </w:r>
      <w:proofErr w:type="gramStart"/>
      <w:r w:rsidRPr="002769BC">
        <w:rPr>
          <w:rFonts w:ascii="Times New Roman" w:eastAsia="Times New Roman" w:hAnsi="Times New Roman"/>
          <w:bCs/>
          <w:sz w:val="24"/>
          <w:szCs w:val="24"/>
        </w:rPr>
        <w:t>а–</w:t>
      </w:r>
      <w:proofErr w:type="gramEnd"/>
      <w:r w:rsidRPr="002769BC">
        <w:rPr>
          <w:rFonts w:ascii="Times New Roman" w:eastAsia="Times New Roman" w:hAnsi="Times New Roman"/>
          <w:bCs/>
          <w:sz w:val="24"/>
          <w:szCs w:val="24"/>
        </w:rPr>
        <w:t xml:space="preserve"> Режим доступа:  http://www.museum.ru/gmii/</w:t>
      </w:r>
    </w:p>
    <w:p w:rsidR="00B23AE7" w:rsidRPr="002769BC" w:rsidRDefault="00B23AE7" w:rsidP="00B23AE7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2769BC">
        <w:rPr>
          <w:rFonts w:ascii="Times New Roman" w:eastAsia="Times New Roman" w:hAnsi="Times New Roman"/>
          <w:bCs/>
          <w:sz w:val="24"/>
          <w:szCs w:val="24"/>
        </w:rPr>
        <w:t xml:space="preserve">Третьяковская галерея [Электронный ресурс] / Коллекция – Режим доступа: http://www.tretyakov.ru/ </w:t>
      </w:r>
    </w:p>
    <w:p w:rsidR="00B23AE7" w:rsidRPr="00AA63E9" w:rsidRDefault="00796BCD" w:rsidP="00B23AE7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hyperlink r:id="rId42" w:history="1">
        <w:r w:rsidR="00B23AE7" w:rsidRPr="002769BC">
          <w:rPr>
            <w:rFonts w:ascii="Times New Roman" w:eastAsia="Times New Roman" w:hAnsi="Times New Roman"/>
            <w:bCs/>
            <w:color w:val="0000FF"/>
            <w:sz w:val="24"/>
            <w:szCs w:val="24"/>
            <w:u w:val="single"/>
            <w:lang w:val="en-US"/>
          </w:rPr>
          <w:t>http</w:t>
        </w:r>
        <w:r w:rsidR="00B23AE7" w:rsidRPr="002769BC">
          <w:rPr>
            <w:rFonts w:ascii="Times New Roman" w:eastAsia="Times New Roman" w:hAnsi="Times New Roman"/>
            <w:bCs/>
            <w:color w:val="0000FF"/>
            <w:sz w:val="24"/>
            <w:szCs w:val="24"/>
            <w:u w:val="single"/>
          </w:rPr>
          <w:t>://</w:t>
        </w:r>
        <w:r w:rsidR="00B23AE7" w:rsidRPr="002769BC">
          <w:rPr>
            <w:rFonts w:ascii="Times New Roman" w:eastAsia="Times New Roman" w:hAnsi="Times New Roman"/>
            <w:bCs/>
            <w:color w:val="0000FF"/>
            <w:sz w:val="24"/>
            <w:szCs w:val="24"/>
            <w:u w:val="single"/>
            <w:lang w:val="en-US"/>
          </w:rPr>
          <w:t>www</w:t>
        </w:r>
        <w:r w:rsidR="00B23AE7" w:rsidRPr="002769BC">
          <w:rPr>
            <w:rFonts w:ascii="Times New Roman" w:eastAsia="Times New Roman" w:hAnsi="Times New Roman"/>
            <w:bCs/>
            <w:color w:val="0000FF"/>
            <w:sz w:val="24"/>
            <w:szCs w:val="24"/>
            <w:u w:val="single"/>
          </w:rPr>
          <w:t>.</w:t>
        </w:r>
        <w:r w:rsidR="00B23AE7" w:rsidRPr="002769BC">
          <w:rPr>
            <w:rFonts w:ascii="Times New Roman" w:eastAsia="Times New Roman" w:hAnsi="Times New Roman"/>
            <w:bCs/>
            <w:color w:val="0000FF"/>
            <w:sz w:val="24"/>
            <w:szCs w:val="24"/>
            <w:u w:val="single"/>
            <w:lang w:val="en-US"/>
          </w:rPr>
          <w:t>edu</w:t>
        </w:r>
        <w:r w:rsidR="00B23AE7" w:rsidRPr="002769BC">
          <w:rPr>
            <w:rFonts w:ascii="Times New Roman" w:eastAsia="Times New Roman" w:hAnsi="Times New Roman"/>
            <w:bCs/>
            <w:color w:val="0000FF"/>
            <w:sz w:val="24"/>
            <w:szCs w:val="24"/>
            <w:u w:val="single"/>
          </w:rPr>
          <w:t>.</w:t>
        </w:r>
        <w:r w:rsidR="00B23AE7" w:rsidRPr="002769BC">
          <w:rPr>
            <w:rFonts w:ascii="Times New Roman" w:eastAsia="Times New Roman" w:hAnsi="Times New Roman"/>
            <w:bCs/>
            <w:color w:val="0000FF"/>
            <w:sz w:val="24"/>
            <w:szCs w:val="24"/>
            <w:u w:val="single"/>
            <w:lang w:val="en-US"/>
          </w:rPr>
          <w:t>ru</w:t>
        </w:r>
        <w:r w:rsidR="00B23AE7" w:rsidRPr="002769BC">
          <w:rPr>
            <w:rFonts w:ascii="Times New Roman" w:eastAsia="Times New Roman" w:hAnsi="Times New Roman"/>
            <w:bCs/>
            <w:color w:val="0000FF"/>
            <w:sz w:val="24"/>
            <w:szCs w:val="24"/>
            <w:u w:val="single"/>
          </w:rPr>
          <w:t>/</w:t>
        </w:r>
      </w:hyperlink>
      <w:r w:rsidR="00B23AE7" w:rsidRPr="002769BC">
        <w:rPr>
          <w:rFonts w:ascii="Times New Roman" w:eastAsia="Times New Roman" w:hAnsi="Times New Roman"/>
          <w:bCs/>
          <w:sz w:val="24"/>
          <w:szCs w:val="24"/>
        </w:rPr>
        <w:t xml:space="preserve"> - портал «Российское образование»</w:t>
      </w:r>
    </w:p>
    <w:p w:rsidR="00B23AE7" w:rsidRPr="002769BC" w:rsidRDefault="00B23AE7" w:rsidP="00B23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</w:p>
    <w:p w:rsidR="00B23AE7" w:rsidRPr="002769BC" w:rsidRDefault="00B23AE7" w:rsidP="00B23A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2769BC">
        <w:rPr>
          <w:rFonts w:ascii="Times New Roman" w:eastAsia="Times New Roman" w:hAnsi="Times New Roman"/>
          <w:b/>
          <w:bCs/>
          <w:sz w:val="24"/>
          <w:szCs w:val="24"/>
        </w:rPr>
        <w:t>8. Фонды оценочных средств</w:t>
      </w:r>
    </w:p>
    <w:p w:rsidR="00B23AE7" w:rsidRPr="002769BC" w:rsidRDefault="00B23AE7" w:rsidP="00B23AE7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</w:rPr>
      </w:pPr>
      <w:r w:rsidRPr="002769BC">
        <w:rPr>
          <w:rFonts w:ascii="Times New Roman" w:eastAsia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2769BC">
        <w:rPr>
          <w:rFonts w:ascii="Times New Roman" w:eastAsia="Times New Roman" w:hAnsi="Times New Roman"/>
          <w:spacing w:val="-4"/>
          <w:sz w:val="24"/>
          <w:szCs w:val="24"/>
        </w:rPr>
        <w:t>дств пр</w:t>
      </w:r>
      <w:proofErr w:type="gramEnd"/>
      <w:r w:rsidRPr="002769BC">
        <w:rPr>
          <w:rFonts w:ascii="Times New Roman" w:eastAsia="Times New Roman" w:hAnsi="Times New Roman"/>
          <w:spacing w:val="-4"/>
          <w:sz w:val="24"/>
          <w:szCs w:val="24"/>
        </w:rPr>
        <w:t>едставлен в Приложении 1.</w:t>
      </w:r>
    </w:p>
    <w:p w:rsidR="00B23AE7" w:rsidRPr="002769BC" w:rsidRDefault="00B23AE7" w:rsidP="00B23A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B23AE7" w:rsidRPr="002769BC" w:rsidRDefault="00B23AE7" w:rsidP="00B23A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2769BC"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>9. Материально-техническое обеспечение образовательного процесса по дисциплине</w:t>
      </w:r>
    </w:p>
    <w:p w:rsidR="00B23AE7" w:rsidRPr="002769BC" w:rsidRDefault="00B23AE7" w:rsidP="00B23A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2769BC">
        <w:rPr>
          <w:rFonts w:ascii="Times New Roman" w:eastAsia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B23AE7" w:rsidRPr="002769BC" w:rsidRDefault="00B23AE7" w:rsidP="00B23A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2769BC">
        <w:rPr>
          <w:rFonts w:ascii="Times New Roman" w:eastAsia="Times New Roman" w:hAnsi="Times New Roman"/>
          <w:bCs/>
          <w:sz w:val="24"/>
          <w:szCs w:val="24"/>
        </w:rPr>
        <w:t>Реализация дисциплины требует наличия специализированной аудитории.</w:t>
      </w:r>
    </w:p>
    <w:p w:rsidR="00B23AE7" w:rsidRPr="002769BC" w:rsidRDefault="00B23AE7" w:rsidP="00B23A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2769BC">
        <w:rPr>
          <w:rFonts w:ascii="Times New Roman" w:eastAsia="Times New Roman" w:hAnsi="Times New Roman"/>
          <w:bCs/>
          <w:sz w:val="24"/>
          <w:szCs w:val="24"/>
        </w:rPr>
        <w:t>Оборудование учебного кабинета:</w:t>
      </w:r>
    </w:p>
    <w:p w:rsidR="00B23AE7" w:rsidRPr="002769BC" w:rsidRDefault="00B23AE7" w:rsidP="00B23A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2769BC">
        <w:rPr>
          <w:rFonts w:ascii="Times New Roman" w:eastAsia="Times New Roman" w:hAnsi="Times New Roman"/>
          <w:bCs/>
          <w:sz w:val="24"/>
          <w:szCs w:val="24"/>
        </w:rPr>
        <w:t>-мольберты, планшеты для бумаги, столы для натюрмортов, различные осветительные приборы, наглядные методические пособия.</w:t>
      </w:r>
    </w:p>
    <w:p w:rsidR="00B23AE7" w:rsidRPr="002769BC" w:rsidRDefault="00B23AE7" w:rsidP="00B23A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2769BC">
        <w:rPr>
          <w:rFonts w:ascii="Times New Roman" w:eastAsia="Times New Roman" w:hAnsi="Times New Roman"/>
          <w:bCs/>
          <w:sz w:val="24"/>
          <w:szCs w:val="24"/>
        </w:rPr>
        <w:t>Набор учебного реквизита:</w:t>
      </w:r>
    </w:p>
    <w:p w:rsidR="00B23AE7" w:rsidRPr="002769BC" w:rsidRDefault="00B23AE7" w:rsidP="00B23A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2769BC">
        <w:rPr>
          <w:rFonts w:ascii="Times New Roman" w:eastAsia="Times New Roman" w:hAnsi="Times New Roman"/>
          <w:bCs/>
          <w:sz w:val="24"/>
          <w:szCs w:val="24"/>
        </w:rPr>
        <w:t>- натюрмортный фонд, включающий предметы быта, муляжи овощей и фруктов, драпировки различных цветов.</w:t>
      </w:r>
    </w:p>
    <w:p w:rsidR="00B23AE7" w:rsidRPr="002769BC" w:rsidRDefault="00B23AE7" w:rsidP="00B23A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2769BC">
        <w:rPr>
          <w:rFonts w:ascii="Times New Roman" w:eastAsia="Times New Roman" w:hAnsi="Times New Roman"/>
          <w:bCs/>
          <w:sz w:val="24"/>
          <w:szCs w:val="24"/>
        </w:rPr>
        <w:t>Технические средства обучения: ноутбук с проектором.</w:t>
      </w:r>
    </w:p>
    <w:p w:rsidR="00B23AE7" w:rsidRPr="002769BC" w:rsidRDefault="00B23AE7" w:rsidP="00B23A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</w:p>
    <w:p w:rsidR="00B23AE7" w:rsidRPr="002769BC" w:rsidRDefault="00B23AE7" w:rsidP="00B23A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2769BC">
        <w:rPr>
          <w:rFonts w:ascii="Times New Roman" w:eastAsia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23AE7" w:rsidRDefault="00B23AE7" w:rsidP="00B23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B23AE7" w:rsidRPr="002769BC" w:rsidRDefault="00B23AE7" w:rsidP="00AA63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2769BC">
        <w:rPr>
          <w:rFonts w:ascii="Times New Roman" w:eastAsia="Times New Roman" w:hAnsi="Times New Roman"/>
          <w:bCs/>
          <w:iCs/>
          <w:sz w:val="24"/>
          <w:szCs w:val="24"/>
        </w:rPr>
        <w:t>Перечень программного обеспечения:</w:t>
      </w:r>
    </w:p>
    <w:p w:rsidR="00B23AE7" w:rsidRPr="002769BC" w:rsidRDefault="00B23AE7" w:rsidP="00AA63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- </w:t>
      </w:r>
      <w:r w:rsidRPr="002769BC">
        <w:rPr>
          <w:rFonts w:ascii="Times New Roman" w:eastAsia="Times New Roman" w:hAnsi="Times New Roman"/>
          <w:bCs/>
          <w:iCs/>
          <w:sz w:val="24"/>
          <w:szCs w:val="24"/>
        </w:rPr>
        <w:t xml:space="preserve">Пакет </w:t>
      </w:r>
      <w:r w:rsidRPr="002769BC">
        <w:rPr>
          <w:rFonts w:ascii="Times New Roman" w:eastAsia="Times New Roman" w:hAnsi="Times New Roman"/>
          <w:bCs/>
          <w:iCs/>
          <w:sz w:val="24"/>
          <w:szCs w:val="24"/>
          <w:lang w:val="en-US"/>
        </w:rPr>
        <w:t>MSOffice</w:t>
      </w:r>
      <w:r w:rsidRPr="002769BC">
        <w:rPr>
          <w:rFonts w:ascii="Times New Roman" w:eastAsia="Times New Roman" w:hAnsi="Times New Roman"/>
          <w:bCs/>
          <w:iCs/>
          <w:sz w:val="24"/>
          <w:szCs w:val="24"/>
        </w:rPr>
        <w:t xml:space="preserve">, интернет браузер, </w:t>
      </w:r>
      <w:r w:rsidRPr="002769BC">
        <w:rPr>
          <w:rFonts w:ascii="Times New Roman" w:eastAsia="Times New Roman" w:hAnsi="Times New Roman"/>
          <w:bCs/>
          <w:iCs/>
          <w:sz w:val="24"/>
          <w:szCs w:val="24"/>
          <w:lang w:val="en-US"/>
        </w:rPr>
        <w:t>LMSMoodle</w:t>
      </w:r>
      <w:r w:rsidRPr="002769BC">
        <w:rPr>
          <w:rFonts w:ascii="Times New Roman" w:eastAsia="Times New Roman" w:hAnsi="Times New Roman"/>
          <w:bCs/>
          <w:iCs/>
          <w:sz w:val="24"/>
          <w:szCs w:val="24"/>
        </w:rPr>
        <w:t xml:space="preserve"> и др.</w:t>
      </w:r>
    </w:p>
    <w:p w:rsidR="00B23AE7" w:rsidRPr="002769BC" w:rsidRDefault="00B23AE7" w:rsidP="00AA63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- </w:t>
      </w:r>
      <w:r w:rsidRPr="002769BC">
        <w:rPr>
          <w:rFonts w:ascii="Times New Roman" w:eastAsia="Times New Roman" w:hAnsi="Times New Roman"/>
          <w:bCs/>
          <w:iCs/>
          <w:sz w:val="24"/>
          <w:szCs w:val="24"/>
        </w:rPr>
        <w:t>Перечень информационных справочных систем:</w:t>
      </w:r>
    </w:p>
    <w:p w:rsidR="00B23AE7" w:rsidRPr="002769BC" w:rsidRDefault="00B23AE7" w:rsidP="00AA63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- </w:t>
      </w:r>
      <w:r w:rsidRPr="002769BC">
        <w:rPr>
          <w:rFonts w:ascii="Times New Roman" w:eastAsia="Times New Roman" w:hAnsi="Times New Roman"/>
          <w:bCs/>
          <w:iCs/>
          <w:sz w:val="24"/>
          <w:szCs w:val="24"/>
        </w:rPr>
        <w:t>www.biblioclub.ru</w:t>
      </w:r>
      <w:r w:rsidRPr="002769BC">
        <w:rPr>
          <w:rFonts w:ascii="Times New Roman" w:eastAsia="Times New Roman" w:hAnsi="Times New Roman"/>
          <w:bCs/>
          <w:iCs/>
          <w:sz w:val="24"/>
          <w:szCs w:val="24"/>
        </w:rPr>
        <w:tab/>
      </w:r>
      <w:r w:rsidRPr="002769BC">
        <w:rPr>
          <w:rFonts w:ascii="Times New Roman" w:eastAsia="Times New Roman" w:hAnsi="Times New Roman"/>
          <w:bCs/>
          <w:iCs/>
          <w:sz w:val="24"/>
          <w:szCs w:val="24"/>
        </w:rPr>
        <w:tab/>
        <w:t>ЭБС «Университетская библиотека онлайн»</w:t>
      </w:r>
    </w:p>
    <w:p w:rsidR="00B23AE7" w:rsidRPr="002769BC" w:rsidRDefault="00B23AE7" w:rsidP="00AA63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- </w:t>
      </w:r>
      <w:r w:rsidRPr="002769BC">
        <w:rPr>
          <w:rFonts w:ascii="Times New Roman" w:eastAsia="Times New Roman" w:hAnsi="Times New Roman"/>
          <w:bCs/>
          <w:iCs/>
          <w:sz w:val="24"/>
          <w:szCs w:val="24"/>
        </w:rPr>
        <w:t>www.ebiblioteka.ru</w:t>
      </w:r>
      <w:r w:rsidRPr="002769BC">
        <w:rPr>
          <w:rFonts w:ascii="Times New Roman" w:eastAsia="Times New Roman" w:hAnsi="Times New Roman"/>
          <w:bCs/>
          <w:iCs/>
          <w:sz w:val="24"/>
          <w:szCs w:val="24"/>
        </w:rPr>
        <w:tab/>
        <w:t>Универсальные базы данных изданий</w:t>
      </w:r>
    </w:p>
    <w:p w:rsidR="00B23AE7" w:rsidRPr="002769BC" w:rsidRDefault="00B23AE7" w:rsidP="00AA63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B23AE7" w:rsidRDefault="00B23AE7" w:rsidP="00B23AE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</w:p>
    <w:p w:rsidR="00B23AE7" w:rsidRPr="00F44101" w:rsidRDefault="00B23AE7" w:rsidP="00B23AE7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F44101">
        <w:rPr>
          <w:rFonts w:ascii="Times New Roman" w:eastAsia="Times New Roman" w:hAnsi="Times New Roman"/>
          <w:b/>
          <w:bCs/>
          <w:sz w:val="24"/>
          <w:szCs w:val="24"/>
        </w:rPr>
        <w:t>7. ПРОГРАММА ИТОГОВОЙ АТТЕСТАЦИИ</w:t>
      </w:r>
    </w:p>
    <w:p w:rsidR="00B23AE7" w:rsidRPr="00F44101" w:rsidRDefault="00B23AE7" w:rsidP="00B23AE7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F44101"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B23AE7" w:rsidRPr="00F44101" w:rsidRDefault="00B23AE7" w:rsidP="00B23AE7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44101"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:rsidR="00B23AE7" w:rsidRPr="00F44101" w:rsidRDefault="00B23AE7" w:rsidP="00B23AE7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F44101">
        <w:rPr>
          <w:rFonts w:ascii="Times New Roman" w:hAnsi="Times New Roman"/>
          <w:sz w:val="24"/>
          <w:szCs w:val="24"/>
          <w:lang w:val="en-US"/>
        </w:rPr>
        <w:t>R</w:t>
      </w:r>
      <w:r w:rsidRPr="00F4410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F4410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F4410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B23AE7" w:rsidRPr="00F44101" w:rsidRDefault="00B23AE7" w:rsidP="00B23AE7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F44101">
        <w:rPr>
          <w:rFonts w:ascii="Times New Roman" w:hAnsi="Times New Roman"/>
          <w:sz w:val="24"/>
          <w:szCs w:val="24"/>
          <w:lang w:val="en-US"/>
        </w:rPr>
        <w:t>R</w:t>
      </w:r>
      <w:r w:rsidRPr="00F4410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F44101">
        <w:rPr>
          <w:rFonts w:ascii="Times New Roman" w:hAnsi="Times New Roman"/>
          <w:sz w:val="24"/>
          <w:szCs w:val="24"/>
          <w:vertAlign w:val="superscript"/>
        </w:rPr>
        <w:t>мод</w:t>
      </w:r>
      <w:proofErr w:type="gramStart"/>
      <w:r w:rsidRPr="00F44101">
        <w:rPr>
          <w:rFonts w:ascii="Times New Roman" w:hAnsi="Times New Roman"/>
          <w:sz w:val="24"/>
          <w:szCs w:val="24"/>
          <w:vertAlign w:val="superscript"/>
        </w:rPr>
        <w:t>.</w:t>
      </w:r>
      <w:r w:rsidRPr="00F44101">
        <w:rPr>
          <w:rFonts w:ascii="Times New Roman" w:hAnsi="Times New Roman"/>
          <w:sz w:val="24"/>
          <w:szCs w:val="24"/>
        </w:rPr>
        <w:t>–</w:t>
      </w:r>
      <w:proofErr w:type="gramEnd"/>
      <w:r w:rsidRPr="00F44101">
        <w:rPr>
          <w:rFonts w:ascii="Times New Roman" w:hAnsi="Times New Roman"/>
          <w:sz w:val="24"/>
          <w:szCs w:val="24"/>
        </w:rPr>
        <w:t xml:space="preserve">  рейтинговый балл студента </w:t>
      </w:r>
      <w:r w:rsidRPr="00F44101">
        <w:rPr>
          <w:rFonts w:ascii="Times New Roman" w:hAnsi="Times New Roman"/>
          <w:sz w:val="24"/>
          <w:szCs w:val="24"/>
          <w:lang w:val="en-US"/>
        </w:rPr>
        <w:t>j</w:t>
      </w:r>
      <w:r w:rsidRPr="00F44101">
        <w:rPr>
          <w:rFonts w:ascii="Times New Roman" w:hAnsi="Times New Roman"/>
          <w:sz w:val="24"/>
          <w:szCs w:val="24"/>
        </w:rPr>
        <w:t xml:space="preserve"> по модулю;</w:t>
      </w:r>
    </w:p>
    <w:p w:rsidR="00B23AE7" w:rsidRPr="00F44101" w:rsidRDefault="00796BCD" w:rsidP="00B23AE7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B23AE7" w:rsidRPr="00F44101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B23AE7" w:rsidRPr="00F44101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B23AE7" w:rsidRPr="00F44101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B23AE7" w:rsidRPr="00F44101" w:rsidRDefault="00796BCD" w:rsidP="00B23AE7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B23AE7" w:rsidRPr="00F44101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B23AE7" w:rsidRPr="00F44101">
        <w:rPr>
          <w:rFonts w:ascii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B23AE7" w:rsidRPr="00F44101" w:rsidRDefault="00796BCD" w:rsidP="00B23AE7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B23AE7" w:rsidRPr="00F44101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B23AE7" w:rsidRPr="00F44101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B23AE7" w:rsidRPr="00F44101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B23AE7" w:rsidRPr="00F44101" w:rsidRDefault="00796BCD" w:rsidP="00B23AE7">
      <w:pPr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B23AE7" w:rsidRPr="00F44101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B23AE7" w:rsidRPr="00F44101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B23AE7" w:rsidRPr="00F44101" w:rsidRDefault="00B23AE7" w:rsidP="00B23AE7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44101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B23AE7" w:rsidRPr="00F44101" w:rsidRDefault="00B23AE7" w:rsidP="00B23AE7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B23AE7" w:rsidRPr="00F44101" w:rsidSect="003E09C3">
      <w:pgSz w:w="11906" w:h="16838"/>
      <w:pgMar w:top="1418" w:right="1134" w:bottom="851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BCD" w:rsidRDefault="00796BCD" w:rsidP="00F53ECC">
      <w:pPr>
        <w:spacing w:after="0" w:line="240" w:lineRule="auto"/>
      </w:pPr>
      <w:r>
        <w:separator/>
      </w:r>
    </w:p>
  </w:endnote>
  <w:endnote w:type="continuationSeparator" w:id="0">
    <w:p w:rsidR="00796BCD" w:rsidRDefault="00796BCD" w:rsidP="00F53E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3641DA" w:rsidRDefault="00796BCD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7001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:rsidR="003641DA" w:rsidRDefault="003641DA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41DA" w:rsidRDefault="003641DA">
    <w:pPr>
      <w:pStyle w:val="ae"/>
      <w:jc w:val="right"/>
    </w:pPr>
  </w:p>
  <w:p w:rsidR="003641DA" w:rsidRDefault="003641D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BCD" w:rsidRDefault="00796BCD" w:rsidP="00F53ECC">
      <w:pPr>
        <w:spacing w:after="0" w:line="240" w:lineRule="auto"/>
      </w:pPr>
      <w:r>
        <w:separator/>
      </w:r>
    </w:p>
  </w:footnote>
  <w:footnote w:type="continuationSeparator" w:id="0">
    <w:p w:rsidR="00796BCD" w:rsidRDefault="00796BCD" w:rsidP="00F53E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336D6"/>
    <w:multiLevelType w:val="hybridMultilevel"/>
    <w:tmpl w:val="E53A92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550BAB"/>
    <w:multiLevelType w:val="hybridMultilevel"/>
    <w:tmpl w:val="B5120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674964"/>
    <w:multiLevelType w:val="multilevel"/>
    <w:tmpl w:val="6464F124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2"/>
      <w:numFmt w:val="decimal"/>
      <w:isLgl/>
      <w:lvlText w:val="%1.%2."/>
      <w:lvlJc w:val="left"/>
      <w:pPr>
        <w:ind w:left="1555" w:hanging="420"/>
      </w:pPr>
      <w:rPr>
        <w:rFonts w:hint="default"/>
        <w:i/>
      </w:rPr>
    </w:lvl>
    <w:lvl w:ilvl="2">
      <w:start w:val="1"/>
      <w:numFmt w:val="decimal"/>
      <w:isLgl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8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3">
    <w:nsid w:val="157D00FD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966D86"/>
    <w:multiLevelType w:val="hybridMultilevel"/>
    <w:tmpl w:val="F1CCC62C"/>
    <w:lvl w:ilvl="0" w:tplc="23CA4CF6">
      <w:start w:val="1"/>
      <w:numFmt w:val="decimal"/>
      <w:lvlText w:val="%1."/>
      <w:lvlJc w:val="left"/>
      <w:pPr>
        <w:ind w:left="92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3B59B3"/>
    <w:multiLevelType w:val="hybridMultilevel"/>
    <w:tmpl w:val="E6840A48"/>
    <w:lvl w:ilvl="0" w:tplc="574448E2">
      <w:start w:val="1"/>
      <w:numFmt w:val="decimal"/>
      <w:lvlText w:val="%1."/>
      <w:lvlJc w:val="left"/>
      <w:pPr>
        <w:ind w:left="1999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A1E044A"/>
    <w:multiLevelType w:val="hybridMultilevel"/>
    <w:tmpl w:val="AADA020E"/>
    <w:lvl w:ilvl="0" w:tplc="4B009EF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26BBE"/>
    <w:multiLevelType w:val="hybridMultilevel"/>
    <w:tmpl w:val="2E480E8C"/>
    <w:lvl w:ilvl="0" w:tplc="850C8874">
      <w:start w:val="1"/>
      <w:numFmt w:val="decimal"/>
      <w:lvlText w:val="%1."/>
      <w:lvlJc w:val="left"/>
      <w:pPr>
        <w:ind w:left="1069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C270FC8"/>
    <w:multiLevelType w:val="hybridMultilevel"/>
    <w:tmpl w:val="6194F324"/>
    <w:lvl w:ilvl="0" w:tplc="3DB6EC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D84E99"/>
    <w:multiLevelType w:val="hybridMultilevel"/>
    <w:tmpl w:val="CED8F3C2"/>
    <w:lvl w:ilvl="0" w:tplc="CB46B7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8A143C9"/>
    <w:multiLevelType w:val="multilevel"/>
    <w:tmpl w:val="76CAB4C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">
    <w:nsid w:val="3BC24A09"/>
    <w:multiLevelType w:val="hybridMultilevel"/>
    <w:tmpl w:val="ACDAB0AA"/>
    <w:lvl w:ilvl="0" w:tplc="E93C5E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2712F95"/>
    <w:multiLevelType w:val="multilevel"/>
    <w:tmpl w:val="AFD029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1864"/>
        </w:tabs>
        <w:ind w:left="1864" w:hanging="115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213"/>
        </w:tabs>
        <w:ind w:left="2213" w:hanging="115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2"/>
        </w:tabs>
        <w:ind w:left="2562" w:hanging="115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911"/>
        </w:tabs>
        <w:ind w:left="2911" w:hanging="115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60"/>
        </w:tabs>
        <w:ind w:left="3260" w:hanging="115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94"/>
        </w:tabs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43"/>
        </w:tabs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52"/>
        </w:tabs>
        <w:ind w:left="4952" w:hanging="1800"/>
      </w:pPr>
      <w:rPr>
        <w:rFonts w:cs="Times New Roman" w:hint="default"/>
      </w:rPr>
    </w:lvl>
  </w:abstractNum>
  <w:abstractNum w:abstractNumId="13">
    <w:nsid w:val="4A43212F"/>
    <w:multiLevelType w:val="hybridMultilevel"/>
    <w:tmpl w:val="B944DC84"/>
    <w:lvl w:ilvl="0" w:tplc="31527E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A9922DC"/>
    <w:multiLevelType w:val="hybridMultilevel"/>
    <w:tmpl w:val="F8A0CAA0"/>
    <w:lvl w:ilvl="0" w:tplc="0419000F">
      <w:start w:val="1"/>
      <w:numFmt w:val="decimal"/>
      <w:lvlText w:val="%1."/>
      <w:lvlJc w:val="left"/>
      <w:pPr>
        <w:ind w:left="1639" w:hanging="93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B9F5CB1"/>
    <w:multiLevelType w:val="hybridMultilevel"/>
    <w:tmpl w:val="6978807A"/>
    <w:lvl w:ilvl="0" w:tplc="CEAC36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CBE4D5F"/>
    <w:multiLevelType w:val="hybridMultilevel"/>
    <w:tmpl w:val="9DCC0DD0"/>
    <w:lvl w:ilvl="0" w:tplc="E6366C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A54358"/>
    <w:multiLevelType w:val="hybridMultilevel"/>
    <w:tmpl w:val="433A6B86"/>
    <w:lvl w:ilvl="0" w:tplc="B5D8B2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20B2C69"/>
    <w:multiLevelType w:val="multilevel"/>
    <w:tmpl w:val="FB76A1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>
    <w:nsid w:val="5E0C40EA"/>
    <w:multiLevelType w:val="hybridMultilevel"/>
    <w:tmpl w:val="65361DC6"/>
    <w:lvl w:ilvl="0" w:tplc="8D72D6D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6E9F0684"/>
    <w:multiLevelType w:val="hybridMultilevel"/>
    <w:tmpl w:val="74566AB8"/>
    <w:lvl w:ilvl="0" w:tplc="A3B84D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0FB2B17"/>
    <w:multiLevelType w:val="hybridMultilevel"/>
    <w:tmpl w:val="75EE9C26"/>
    <w:lvl w:ilvl="0" w:tplc="3B3E10EC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E63279"/>
    <w:multiLevelType w:val="multilevel"/>
    <w:tmpl w:val="317AA2A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"/>
  </w:num>
  <w:num w:numId="2">
    <w:abstractNumId w:val="19"/>
  </w:num>
  <w:num w:numId="3">
    <w:abstractNumId w:val="25"/>
  </w:num>
  <w:num w:numId="4">
    <w:abstractNumId w:val="21"/>
  </w:num>
  <w:num w:numId="5">
    <w:abstractNumId w:val="22"/>
  </w:num>
  <w:num w:numId="6">
    <w:abstractNumId w:val="15"/>
  </w:num>
  <w:num w:numId="7">
    <w:abstractNumId w:val="18"/>
  </w:num>
  <w:num w:numId="8">
    <w:abstractNumId w:val="14"/>
  </w:num>
  <w:num w:numId="9">
    <w:abstractNumId w:val="5"/>
  </w:num>
  <w:num w:numId="10">
    <w:abstractNumId w:val="6"/>
  </w:num>
  <w:num w:numId="11">
    <w:abstractNumId w:val="11"/>
  </w:num>
  <w:num w:numId="12">
    <w:abstractNumId w:val="4"/>
  </w:num>
  <w:num w:numId="13">
    <w:abstractNumId w:val="17"/>
  </w:num>
  <w:num w:numId="14">
    <w:abstractNumId w:val="24"/>
  </w:num>
  <w:num w:numId="15">
    <w:abstractNumId w:val="23"/>
  </w:num>
  <w:num w:numId="16">
    <w:abstractNumId w:val="7"/>
  </w:num>
  <w:num w:numId="17">
    <w:abstractNumId w:val="9"/>
  </w:num>
  <w:num w:numId="18">
    <w:abstractNumId w:val="13"/>
  </w:num>
  <w:num w:numId="19">
    <w:abstractNumId w:val="20"/>
  </w:num>
  <w:num w:numId="20">
    <w:abstractNumId w:val="16"/>
  </w:num>
  <w:num w:numId="21">
    <w:abstractNumId w:val="12"/>
  </w:num>
  <w:num w:numId="22">
    <w:abstractNumId w:val="8"/>
  </w:num>
  <w:num w:numId="23">
    <w:abstractNumId w:val="26"/>
  </w:num>
  <w:num w:numId="24">
    <w:abstractNumId w:val="2"/>
  </w:num>
  <w:num w:numId="25">
    <w:abstractNumId w:val="10"/>
  </w:num>
  <w:num w:numId="26">
    <w:abstractNumId w:val="3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23AE7"/>
    <w:rsid w:val="00031C5E"/>
    <w:rsid w:val="00074DF1"/>
    <w:rsid w:val="002E1BA4"/>
    <w:rsid w:val="00324370"/>
    <w:rsid w:val="003641DA"/>
    <w:rsid w:val="00365E1F"/>
    <w:rsid w:val="003C525B"/>
    <w:rsid w:val="003C7C30"/>
    <w:rsid w:val="003E09C3"/>
    <w:rsid w:val="004C2102"/>
    <w:rsid w:val="004D2E20"/>
    <w:rsid w:val="005673F8"/>
    <w:rsid w:val="005B46C7"/>
    <w:rsid w:val="005D5CE2"/>
    <w:rsid w:val="005F61D0"/>
    <w:rsid w:val="00625809"/>
    <w:rsid w:val="006417C2"/>
    <w:rsid w:val="006E1C53"/>
    <w:rsid w:val="0071179F"/>
    <w:rsid w:val="00783798"/>
    <w:rsid w:val="00796BCD"/>
    <w:rsid w:val="007D6BE8"/>
    <w:rsid w:val="00905C7E"/>
    <w:rsid w:val="00975C23"/>
    <w:rsid w:val="009E7001"/>
    <w:rsid w:val="00A35797"/>
    <w:rsid w:val="00AA63E9"/>
    <w:rsid w:val="00AB3382"/>
    <w:rsid w:val="00AE154B"/>
    <w:rsid w:val="00B07F08"/>
    <w:rsid w:val="00B1092F"/>
    <w:rsid w:val="00B128F5"/>
    <w:rsid w:val="00B23AE7"/>
    <w:rsid w:val="00B769BC"/>
    <w:rsid w:val="00BA4EEF"/>
    <w:rsid w:val="00BB05A7"/>
    <w:rsid w:val="00C63D45"/>
    <w:rsid w:val="00C9315F"/>
    <w:rsid w:val="00CE10D1"/>
    <w:rsid w:val="00CE7F4B"/>
    <w:rsid w:val="00D32E4A"/>
    <w:rsid w:val="00E526C6"/>
    <w:rsid w:val="00E61F0F"/>
    <w:rsid w:val="00E86A84"/>
    <w:rsid w:val="00E875C3"/>
    <w:rsid w:val="00EC49D8"/>
    <w:rsid w:val="00F53ECC"/>
    <w:rsid w:val="00F70850"/>
    <w:rsid w:val="00F810DA"/>
    <w:rsid w:val="00FD0443"/>
    <w:rsid w:val="00FD2B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ECC"/>
  </w:style>
  <w:style w:type="paragraph" w:styleId="1">
    <w:name w:val="heading 1"/>
    <w:basedOn w:val="a"/>
    <w:next w:val="a"/>
    <w:link w:val="10"/>
    <w:uiPriority w:val="9"/>
    <w:qFormat/>
    <w:rsid w:val="00B23AE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3A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table" w:styleId="a3">
    <w:name w:val="Table Grid"/>
    <w:basedOn w:val="a1"/>
    <w:uiPriority w:val="59"/>
    <w:rsid w:val="00B23AE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B23AE7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customStyle="1" w:styleId="a5">
    <w:name w:val="Абзац списка Знак"/>
    <w:link w:val="a4"/>
    <w:uiPriority w:val="99"/>
    <w:locked/>
    <w:rsid w:val="00B23AE7"/>
    <w:rPr>
      <w:rFonts w:eastAsiaTheme="minorHAnsi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B23AE7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uiPriority w:val="99"/>
    <w:semiHidden/>
    <w:rsid w:val="00B23AE7"/>
    <w:rPr>
      <w:rFonts w:ascii="Tahoma" w:eastAsia="Calibri" w:hAnsi="Tahoma" w:cs="Tahoma"/>
      <w:sz w:val="16"/>
      <w:szCs w:val="16"/>
      <w:lang w:eastAsia="en-US"/>
    </w:rPr>
  </w:style>
  <w:style w:type="paragraph" w:styleId="a8">
    <w:name w:val="Body Text"/>
    <w:basedOn w:val="a"/>
    <w:link w:val="a9"/>
    <w:rsid w:val="00B23AE7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a9">
    <w:name w:val="Основной текст Знак"/>
    <w:basedOn w:val="a0"/>
    <w:link w:val="a8"/>
    <w:rsid w:val="00B23AE7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styleId="aa">
    <w:name w:val="Normal (Web)"/>
    <w:basedOn w:val="a"/>
    <w:uiPriority w:val="99"/>
    <w:semiHidden/>
    <w:unhideWhenUsed/>
    <w:rsid w:val="00B23A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Emphasis"/>
    <w:basedOn w:val="a0"/>
    <w:uiPriority w:val="20"/>
    <w:qFormat/>
    <w:rsid w:val="00B23AE7"/>
    <w:rPr>
      <w:i/>
      <w:iCs/>
    </w:rPr>
  </w:style>
  <w:style w:type="paragraph" w:styleId="ac">
    <w:name w:val="header"/>
    <w:basedOn w:val="a"/>
    <w:link w:val="ad"/>
    <w:uiPriority w:val="99"/>
    <w:unhideWhenUsed/>
    <w:rsid w:val="00B23AE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B23AE7"/>
    <w:rPr>
      <w:rFonts w:ascii="Calibri" w:eastAsia="Calibri" w:hAnsi="Calibri" w:cs="Times New Roman"/>
      <w:lang w:eastAsia="en-US"/>
    </w:rPr>
  </w:style>
  <w:style w:type="paragraph" w:styleId="ae">
    <w:name w:val="footer"/>
    <w:basedOn w:val="a"/>
    <w:link w:val="af"/>
    <w:uiPriority w:val="99"/>
    <w:unhideWhenUsed/>
    <w:rsid w:val="00B23AE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">
    <w:name w:val="Нижний колонтитул Знак"/>
    <w:basedOn w:val="a0"/>
    <w:link w:val="ae"/>
    <w:uiPriority w:val="99"/>
    <w:rsid w:val="00B23AE7"/>
    <w:rPr>
      <w:rFonts w:ascii="Calibri" w:eastAsia="Calibri" w:hAnsi="Calibri" w:cs="Times New Roman"/>
      <w:lang w:eastAsia="en-US"/>
    </w:rPr>
  </w:style>
  <w:style w:type="character" w:styleId="af0">
    <w:name w:val="annotation reference"/>
    <w:basedOn w:val="a0"/>
    <w:uiPriority w:val="99"/>
    <w:semiHidden/>
    <w:unhideWhenUsed/>
    <w:rsid w:val="00B23AE7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B23AE7"/>
    <w:pPr>
      <w:spacing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B23AE7"/>
    <w:rPr>
      <w:rFonts w:ascii="Calibri" w:eastAsia="Calibri" w:hAnsi="Calibri" w:cs="Times New Roman"/>
      <w:sz w:val="20"/>
      <w:szCs w:val="20"/>
      <w:lang w:eastAsia="en-US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B23AE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B23AE7"/>
    <w:rPr>
      <w:rFonts w:ascii="Calibri" w:eastAsia="Calibri" w:hAnsi="Calibri" w:cs="Times New Roman"/>
      <w:b/>
      <w:bCs/>
      <w:sz w:val="20"/>
      <w:szCs w:val="20"/>
      <w:lang w:eastAsia="en-US"/>
    </w:rPr>
  </w:style>
  <w:style w:type="character" w:customStyle="1" w:styleId="apple-converted-space">
    <w:name w:val="apple-converted-space"/>
    <w:basedOn w:val="a0"/>
    <w:rsid w:val="00B23AE7"/>
  </w:style>
  <w:style w:type="paragraph" w:customStyle="1" w:styleId="Default">
    <w:name w:val="Default"/>
    <w:rsid w:val="00B23AE7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table" w:customStyle="1" w:styleId="11">
    <w:name w:val="Сетка таблицы1"/>
    <w:basedOn w:val="a1"/>
    <w:next w:val="a3"/>
    <w:uiPriority w:val="59"/>
    <w:rsid w:val="00B23A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B23AE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B23AE7"/>
    <w:rPr>
      <w:color w:val="0000FF" w:themeColor="hyperlink"/>
      <w:u w:val="single"/>
    </w:rPr>
  </w:style>
  <w:style w:type="character" w:customStyle="1" w:styleId="20">
    <w:name w:val="Основной текст2"/>
    <w:rsid w:val="00B23AE7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styleId="af6">
    <w:name w:val="No Spacing"/>
    <w:uiPriority w:val="1"/>
    <w:qFormat/>
    <w:rsid w:val="00B23AE7"/>
    <w:pPr>
      <w:spacing w:after="0" w:line="240" w:lineRule="auto"/>
    </w:pPr>
  </w:style>
  <w:style w:type="character" w:customStyle="1" w:styleId="redtext">
    <w:name w:val="red_text"/>
    <w:basedOn w:val="a0"/>
    <w:rsid w:val="00B23AE7"/>
  </w:style>
  <w:style w:type="character" w:styleId="af7">
    <w:name w:val="Strong"/>
    <w:basedOn w:val="a0"/>
    <w:uiPriority w:val="22"/>
    <w:qFormat/>
    <w:rsid w:val="00B23AE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9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biblioclub.ru/index.php?page=book&amp;id=487671" TargetMode="External"/><Relationship Id="rId18" Type="http://schemas.openxmlformats.org/officeDocument/2006/relationships/hyperlink" Target="http://biblioclub.ru/index.php?page=book&amp;id=222107" TargetMode="External"/><Relationship Id="rId26" Type="http://schemas.openxmlformats.org/officeDocument/2006/relationships/hyperlink" Target="http://biblioclub.ru/index.php?page=book&amp;id=493330" TargetMode="External"/><Relationship Id="rId39" Type="http://schemas.openxmlformats.org/officeDocument/2006/relationships/hyperlink" Target="http://biblioclub.ru/index.php?page=book&amp;id=492738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biblioclub" TargetMode="External"/><Relationship Id="rId34" Type="http://schemas.openxmlformats.org/officeDocument/2006/relationships/hyperlink" Target="http://www.ebiblioteka.ru" TargetMode="External"/><Relationship Id="rId42" Type="http://schemas.openxmlformats.org/officeDocument/2006/relationships/hyperlink" Target="http://www.edu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142463" TargetMode="External"/><Relationship Id="rId17" Type="http://schemas.openxmlformats.org/officeDocument/2006/relationships/hyperlink" Target="http://biblioclub.ru/index.php?page=book&amp;id=472647" TargetMode="External"/><Relationship Id="rId25" Type="http://schemas.openxmlformats.org/officeDocument/2006/relationships/hyperlink" Target="http://biblioclub.ru/index.php?page=book&amp;id=455493" TargetMode="External"/><Relationship Id="rId33" Type="http://schemas.openxmlformats.org/officeDocument/2006/relationships/hyperlink" Target="http://www.biblioclub" TargetMode="External"/><Relationship Id="rId38" Type="http://schemas.openxmlformats.org/officeDocument/2006/relationships/hyperlink" Target="http://biblioclub.ru/index.php?page=book&amp;id=142465" TargetMode="External"/><Relationship Id="rId2" Type="http://schemas.openxmlformats.org/officeDocument/2006/relationships/styles" Target="styles.xml"/><Relationship Id="rId16" Type="http://schemas.openxmlformats.org/officeDocument/2006/relationships/hyperlink" Target="http://biblioclub.ru/index.php?page=book&amp;id=56675" TargetMode="External"/><Relationship Id="rId20" Type="http://schemas.openxmlformats.org/officeDocument/2006/relationships/hyperlink" Target="https://www.mininuniver.ru/about/library/elektronnye-resursy" TargetMode="External"/><Relationship Id="rId29" Type="http://schemas.openxmlformats.org/officeDocument/2006/relationships/hyperlink" Target="http://biblioclub.ru/index.php?page=book&amp;id=275004" TargetMode="External"/><Relationship Id="rId41" Type="http://schemas.openxmlformats.org/officeDocument/2006/relationships/hyperlink" Target="http://biblioclub.ru/index.php?page=book&amp;id=460428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://biblioclub.ru/index.php?page=book&amp;id=486086" TargetMode="External"/><Relationship Id="rId32" Type="http://schemas.openxmlformats.org/officeDocument/2006/relationships/hyperlink" Target="https://www.mininuniver.ru/about/library/elektronnye-resursy" TargetMode="External"/><Relationship Id="rId37" Type="http://schemas.openxmlformats.org/officeDocument/2006/relationships/hyperlink" Target="http://biblioclub.ru/index.php?page=book_red&amp;id=499576" TargetMode="External"/><Relationship Id="rId40" Type="http://schemas.openxmlformats.org/officeDocument/2006/relationships/hyperlink" Target="http://biblioclub.ru/index.php?page=book&amp;id=44444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38308" TargetMode="External"/><Relationship Id="rId23" Type="http://schemas.openxmlformats.org/officeDocument/2006/relationships/hyperlink" Target="http://biblioclub.ru/index.php?page=book&amp;id=472649" TargetMode="External"/><Relationship Id="rId28" Type="http://schemas.openxmlformats.org/officeDocument/2006/relationships/hyperlink" Target="http://biblioclub.ru/index.php?page=book&amp;id=234837" TargetMode="External"/><Relationship Id="rId36" Type="http://schemas.openxmlformats.org/officeDocument/2006/relationships/hyperlink" Target="http://biblioclub.ru/index.php?page=book&amp;id=142465" TargetMode="External"/><Relationship Id="rId10" Type="http://schemas.openxmlformats.org/officeDocument/2006/relationships/footer" Target="footer1.xml"/><Relationship Id="rId19" Type="http://schemas.openxmlformats.org/officeDocument/2006/relationships/hyperlink" Target="https://www.mininuniver.ru/about/library/elektronnye-resursy-s-otkrytym-dostupom" TargetMode="External"/><Relationship Id="rId31" Type="http://schemas.openxmlformats.org/officeDocument/2006/relationships/hyperlink" Target="https://www.mininuniver.ru/about/library/elektronnye-resursy-s-otkrytym-dostupom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biblioclub.ru/index.php?page=book&amp;id=234838" TargetMode="External"/><Relationship Id="rId22" Type="http://schemas.openxmlformats.org/officeDocument/2006/relationships/hyperlink" Target="http://www.ebiblioteka.ru" TargetMode="External"/><Relationship Id="rId27" Type="http://schemas.openxmlformats.org/officeDocument/2006/relationships/hyperlink" Target="http://biblioclub.ru/index.php?page=book&amp;id=487681" TargetMode="External"/><Relationship Id="rId30" Type="http://schemas.openxmlformats.org/officeDocument/2006/relationships/hyperlink" Target="http://www.artline.ru/" TargetMode="External"/><Relationship Id="rId35" Type="http://schemas.openxmlformats.org/officeDocument/2006/relationships/hyperlink" Target="http://biblioclub.ru/index.php?page=book&amp;id=472649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6475</Words>
  <Characters>36909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Retired</Company>
  <LinksUpToDate>false</LinksUpToDate>
  <CharactersWithSpaces>43298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RWT</dc:creator>
  <cp:keywords/>
  <dc:description/>
  <cp:lastModifiedBy>User</cp:lastModifiedBy>
  <cp:revision>33</cp:revision>
  <dcterms:created xsi:type="dcterms:W3CDTF">2019-05-19T17:03:00Z</dcterms:created>
  <dcterms:modified xsi:type="dcterms:W3CDTF">2019-08-30T16:31:00Z</dcterms:modified>
</cp:coreProperties>
</file>